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9DD" w:rsidRDefault="006529DD" w:rsidP="006529DD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</w:p>
    <w:p w:rsidR="006529DD" w:rsidRPr="00282AB5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Навчальна програма</w:t>
      </w:r>
    </w:p>
    <w:p w:rsidR="006529DD" w:rsidRPr="00282AB5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Курс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у 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«Базовий курс з основ ручно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ї вишивки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6529DD" w:rsidRPr="00282AB5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529DD" w:rsidRDefault="006529DD" w:rsidP="006529DD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91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827"/>
        <w:gridCol w:w="1640"/>
      </w:tblGrid>
      <w:tr w:rsidR="006529DD" w:rsidTr="00DF75D0">
        <w:trPr>
          <w:trHeight w:val="8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Pr="00302D9F" w:rsidRDefault="006529DD" w:rsidP="00282A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Вступне заняття. Безпека праці та пожежна безпека в навчальній майстерні. Інструменти та обладнання. Виконання </w:t>
            </w:r>
            <w:r w:rsidRPr="0030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початкових вишивальних швів</w:t>
            </w:r>
            <w:r w:rsidRPr="0030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302D9F" w:rsidRDefault="006529DD" w:rsidP="00D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9F">
              <w:rPr>
                <w:rFonts w:ascii="Times New Roman" w:hAnsi="Times New Roman" w:cs="Times New Roman"/>
                <w:sz w:val="28"/>
                <w:szCs w:val="28"/>
              </w:rPr>
              <w:t>Технологія виконання простих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ехнік прозоро-рахункової групи.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F409A2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302D9F" w:rsidRDefault="006529DD" w:rsidP="00D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9F">
              <w:rPr>
                <w:rFonts w:ascii="Times New Roman" w:hAnsi="Times New Roman" w:cs="Times New Roman"/>
                <w:sz w:val="28"/>
                <w:szCs w:val="28"/>
              </w:rPr>
              <w:t>Технологія виконання середньої складності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ехнік прозоро-рахункової групи.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F409A2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302D9F" w:rsidRDefault="006529DD" w:rsidP="00D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9F">
              <w:rPr>
                <w:rFonts w:ascii="Times New Roman" w:hAnsi="Times New Roman" w:cs="Times New Roman"/>
                <w:sz w:val="28"/>
                <w:szCs w:val="28"/>
              </w:rPr>
              <w:t>Технологія виконання технік поверхнево-нашивної рахункової групи.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F409A2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302D9F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02D9F">
              <w:rPr>
                <w:rFonts w:ascii="Times New Roman" w:hAnsi="Times New Roman" w:cs="Times New Roman"/>
                <w:sz w:val="28"/>
                <w:szCs w:val="28"/>
              </w:rPr>
              <w:t>Технологія виконання простих та середньої складності технік поверхне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во-нашивної нерахункової групи.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F409A2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 годин: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9DD" w:rsidRDefault="006529DD" w:rsidP="006529D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</w:p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37260B" w:rsidRDefault="0037260B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37260B" w:rsidRDefault="0037260B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6529DD" w:rsidRPr="00282AB5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Навчальна програма</w:t>
      </w:r>
    </w:p>
    <w:p w:rsidR="006529DD" w:rsidRPr="00282AB5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Курс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у 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«Базовий курс з 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машинної вишивки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6529DD" w:rsidRPr="00282AB5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529DD" w:rsidRPr="00187155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tbl>
      <w:tblPr>
        <w:tblW w:w="91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827"/>
        <w:gridCol w:w="1640"/>
      </w:tblGrid>
      <w:tr w:rsidR="006529DD" w:rsidTr="00DF75D0">
        <w:trPr>
          <w:trHeight w:val="8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Pr="009D61FE" w:rsidRDefault="006529DD" w:rsidP="00282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Вступне заняття. Безпека праці та пожежна безпека в навчальних майстернях. Інструменти та обладнання. </w:t>
            </w:r>
            <w:r w:rsidRPr="009D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Технологія </w:t>
            </w:r>
            <w:r w:rsidRPr="009D61FE">
              <w:rPr>
                <w:rFonts w:ascii="Times New Roman" w:hAnsi="Times New Roman" w:cs="Times New Roman"/>
                <w:sz w:val="28"/>
                <w:szCs w:val="28"/>
              </w:rPr>
              <w:t>виконання машинних строчок та швів.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Pr="009D61FE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9D61FE" w:rsidRDefault="006529DD" w:rsidP="00DF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FE">
              <w:rPr>
                <w:rFonts w:ascii="Times New Roman" w:hAnsi="Times New Roman" w:cs="Times New Roman"/>
                <w:sz w:val="28"/>
                <w:szCs w:val="28"/>
              </w:rPr>
              <w:t>Технологія перенесення малюнка на тканину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9D61FE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9D61FE" w:rsidRDefault="006529DD" w:rsidP="00DF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FE">
              <w:rPr>
                <w:rFonts w:ascii="Times New Roman" w:hAnsi="Times New Roman" w:cs="Times New Roman"/>
                <w:sz w:val="28"/>
                <w:szCs w:val="28"/>
              </w:rPr>
              <w:t>Технологія виконання машинної ажурної вишивки простої складності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9D61FE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9D61FE" w:rsidRDefault="006529DD" w:rsidP="00DF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FE">
              <w:rPr>
                <w:rFonts w:ascii="Times New Roman" w:hAnsi="Times New Roman" w:cs="Times New Roman"/>
                <w:sz w:val="28"/>
                <w:szCs w:val="28"/>
              </w:rPr>
              <w:t>Технологія виконання машинної гладі простої та середньої складності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9D61FE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 годин: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6529DD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C6445F" w:rsidRDefault="00C6445F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C6445F" w:rsidRDefault="00C6445F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C6445F" w:rsidRDefault="00C6445F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37260B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C644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Навчальна програма</w:t>
      </w:r>
      <w:r w:rsidR="003726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C644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курсу </w:t>
      </w:r>
    </w:p>
    <w:p w:rsidR="006529DD" w:rsidRPr="00C6445F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44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«Базовий курс з </w:t>
      </w:r>
      <w:r w:rsidRPr="00C644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монтажу та обслуговування систем кондиціювання</w:t>
      </w:r>
      <w:r w:rsidRPr="00C644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1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827"/>
        <w:gridCol w:w="1640"/>
      </w:tblGrid>
      <w:tr w:rsidR="006529DD" w:rsidTr="00DF75D0">
        <w:trPr>
          <w:trHeight w:val="8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2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282A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Вступне заняття. Безпека праці та пожежна безпека в навчальн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майстерні. Інструменти, матеріали та обладнання для монтажу систем.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DF75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Розрахунки для 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260B18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Монтаж каркасів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Монтаж основної частини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260B18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Операції з запуску кондиціонера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260B18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Pr="00260B18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Інструктаж по експлуатації та види технічного обслуговування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Pr="00260B18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Матеріали та рідини для очищення кондиціонера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Pr="00260B18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Безпека поводження з хімічними реактивами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529DD" w:rsidTr="00DF75D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DF75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 годин: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Pr="00D7217D" w:rsidRDefault="006529DD" w:rsidP="00DF7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64</w:t>
            </w:r>
          </w:p>
        </w:tc>
      </w:tr>
    </w:tbl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9DD" w:rsidRPr="00A007B3" w:rsidRDefault="006529DD" w:rsidP="006529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29DD" w:rsidRPr="00A007B3">
          <w:pgSz w:w="11906" w:h="16838"/>
          <w:pgMar w:top="850" w:right="850" w:bottom="850" w:left="1417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29DD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6529DD" w:rsidRDefault="006529DD" w:rsidP="006529DD"/>
    <w:p w:rsidR="006529DD" w:rsidRDefault="006529DD" w:rsidP="006529DD"/>
    <w:p w:rsidR="00C6445F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Навчальна програма</w:t>
      </w:r>
      <w:r w:rsidR="00C644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курс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у</w:t>
      </w:r>
    </w:p>
    <w:p w:rsidR="006529DD" w:rsidRPr="00282AB5" w:rsidRDefault="006529DD" w:rsidP="006529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«Базовий курс з 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діагностики та відновлення автомобіля</w:t>
      </w:r>
      <w:r w:rsidRPr="00282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6529DD" w:rsidRDefault="006529DD" w:rsidP="006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9DD" w:rsidRDefault="006529DD" w:rsidP="006529DD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91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008"/>
        <w:gridCol w:w="1459"/>
      </w:tblGrid>
      <w:tr w:rsidR="006529DD" w:rsidTr="006529DD">
        <w:trPr>
          <w:trHeight w:val="8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C6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6529DD" w:rsidRDefault="006529DD" w:rsidP="00C6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C6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C6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6529DD" w:rsidTr="006529D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Вступне заняття. Безпека праці та пожежна безпека в навчальн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майстерні. </w:t>
            </w:r>
          </w:p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Інструменти, матеріали та обладнання.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Pr="00D7217D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529DD" w:rsidTr="006529D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372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будова КТЗ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260B18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529DD" w:rsidTr="006529D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 візуальна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529DD" w:rsidTr="00C6445F">
        <w:trPr>
          <w:trHeight w:val="35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 прикладна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260B18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6529DD" w:rsidTr="006529D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Рихтування і зварювання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9DD" w:rsidRPr="00260B18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6529DD" w:rsidTr="006529D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Pr="00260B18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Малярні роботи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DD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</w:tr>
      <w:tr w:rsidR="006529DD" w:rsidTr="006529D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Default="006529DD" w:rsidP="0037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 годин: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9DD" w:rsidRPr="00D7217D" w:rsidRDefault="006529DD" w:rsidP="003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529DD" w:rsidRDefault="006529DD" w:rsidP="006529DD"/>
    <w:p w:rsidR="006B797B" w:rsidRDefault="006B797B">
      <w:pPr>
        <w:rPr>
          <w:lang w:val="uk-UA"/>
        </w:rPr>
      </w:pPr>
    </w:p>
    <w:p w:rsidR="00282AB5" w:rsidRDefault="00282AB5">
      <w:pPr>
        <w:rPr>
          <w:lang w:val="uk-UA"/>
        </w:rPr>
      </w:pPr>
    </w:p>
    <w:p w:rsidR="00282AB5" w:rsidRDefault="00282AB5">
      <w:pPr>
        <w:rPr>
          <w:lang w:val="uk-UA"/>
        </w:rPr>
      </w:pPr>
    </w:p>
    <w:p w:rsidR="00282AB5" w:rsidRDefault="00282AB5">
      <w:pPr>
        <w:rPr>
          <w:lang w:val="uk-UA"/>
        </w:rPr>
      </w:pPr>
    </w:p>
    <w:p w:rsidR="00282AB5" w:rsidRDefault="00282AB5">
      <w:pPr>
        <w:rPr>
          <w:lang w:val="uk-UA"/>
        </w:rPr>
      </w:pPr>
    </w:p>
    <w:p w:rsidR="00C6445F" w:rsidRDefault="00C6445F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C6445F" w:rsidRDefault="00C6445F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C6445F" w:rsidRDefault="00C6445F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282AB5" w:rsidRDefault="00282AB5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Навчальна програма</w:t>
      </w:r>
    </w:p>
    <w:p w:rsidR="00282AB5" w:rsidRDefault="00C6445F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к</w:t>
      </w:r>
      <w:r w:rsidR="00282AB5">
        <w:rPr>
          <w:rFonts w:ascii="Times New Roman" w:hAnsi="Times New Roman" w:cs="Times New Roman"/>
          <w:b/>
          <w:sz w:val="32"/>
        </w:rPr>
        <w:t>урсу «Хмарні платформи та сервіси»</w:t>
      </w:r>
    </w:p>
    <w:p w:rsidR="00282AB5" w:rsidRDefault="00282AB5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2AB5" w:rsidRDefault="00282AB5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2453"/>
      </w:tblGrid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282AB5" w:rsidRDefault="00282A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282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282AB5" w:rsidRDefault="00282A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282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282AB5" w:rsidRDefault="00282A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282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годин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C6445F" w:rsidRDefault="00282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6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 w:rsidP="0037260B">
            <w:pPr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Основні поняття та класифікація систем хмарних обчислень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C6445F" w:rsidRDefault="00282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6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 w:rsidP="0037260B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Базові архітектури та технології хмарних обчислень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C6445F" w:rsidRDefault="00282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64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 w:rsidP="0037260B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Сервісні моделі хмарних платформ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C6445F" w:rsidRDefault="00282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6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 w:rsidP="0037260B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Моделі розгортання хмарних платформ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C6445F" w:rsidRDefault="00282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6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 w:rsidP="0037260B">
            <w:pPr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Принципи функціонування та побудови хмарних платформ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Pr="00C6445F" w:rsidRDefault="00282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644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 w:rsidP="0037260B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Загальний огляд сучасних платформ хмарних обчислень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82AB5" w:rsidTr="00282A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rPr>
                <w:rFonts w:ascii="Times New Roman" w:hAnsi="Times New Roman" w:cs="Times New Roman"/>
                <w:b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Всього годин: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5" w:rsidRDefault="00282AB5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60</w:t>
            </w:r>
          </w:p>
        </w:tc>
      </w:tr>
    </w:tbl>
    <w:p w:rsidR="00282AB5" w:rsidRDefault="00282AB5" w:rsidP="00282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 w:eastAsia="en-US"/>
        </w:rPr>
      </w:pPr>
    </w:p>
    <w:p w:rsidR="00282AB5" w:rsidRDefault="00282AB5">
      <w:pPr>
        <w:rPr>
          <w:lang w:val="uk-UA"/>
        </w:rPr>
      </w:pPr>
    </w:p>
    <w:p w:rsidR="00C6445F" w:rsidRDefault="00C6445F">
      <w:pPr>
        <w:rPr>
          <w:lang w:val="uk-UA"/>
        </w:rPr>
      </w:pPr>
    </w:p>
    <w:p w:rsidR="00C6445F" w:rsidRDefault="00C6445F">
      <w:pPr>
        <w:rPr>
          <w:lang w:val="uk-UA"/>
        </w:rPr>
      </w:pPr>
    </w:p>
    <w:p w:rsidR="00C6445F" w:rsidRDefault="00C6445F">
      <w:pPr>
        <w:rPr>
          <w:lang w:val="uk-UA"/>
        </w:rPr>
      </w:pPr>
    </w:p>
    <w:p w:rsidR="00C6445F" w:rsidRDefault="00C6445F">
      <w:pPr>
        <w:rPr>
          <w:lang w:val="uk-UA"/>
        </w:rPr>
      </w:pPr>
    </w:p>
    <w:p w:rsidR="00C6445F" w:rsidRDefault="00C6445F" w:rsidP="00C6445F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  <w:lang w:val="uk-UA"/>
        </w:rPr>
      </w:pPr>
    </w:p>
    <w:p w:rsidR="00C6445F" w:rsidRDefault="00C6445F" w:rsidP="00C6445F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  <w:lang w:val="uk-UA"/>
        </w:rPr>
      </w:pPr>
    </w:p>
    <w:p w:rsidR="00C6445F" w:rsidRDefault="00C6445F" w:rsidP="00C6445F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  <w:lang w:val="uk-UA"/>
        </w:rPr>
      </w:pPr>
    </w:p>
    <w:p w:rsidR="00C6445F" w:rsidRDefault="00C6445F" w:rsidP="00C6445F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  <w:lang w:val="uk-UA"/>
        </w:rPr>
      </w:pPr>
    </w:p>
    <w:p w:rsidR="00C6445F" w:rsidRDefault="00C6445F" w:rsidP="00C6445F">
      <w:pPr>
        <w:rPr>
          <w:lang w:val="uk-UA"/>
        </w:rPr>
      </w:pPr>
    </w:p>
    <w:p w:rsidR="004128CF" w:rsidRDefault="004128CF" w:rsidP="004128CF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4128CF" w:rsidRDefault="004128CF" w:rsidP="004128CF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4128CF" w:rsidRDefault="004128CF" w:rsidP="004128CF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4128CF" w:rsidRDefault="004128CF" w:rsidP="004128CF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4128CF" w:rsidRDefault="004128CF" w:rsidP="004128CF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4128CF" w:rsidRDefault="004128CF" w:rsidP="004128CF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4128CF" w:rsidRPr="004128CF" w:rsidRDefault="00C6445F" w:rsidP="00412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28CF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Навчальна програма</w:t>
      </w:r>
      <w:r w:rsidRPr="00412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128CF" w:rsidRPr="004128CF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Pr="004128CF">
        <w:rPr>
          <w:rFonts w:ascii="Times New Roman" w:hAnsi="Times New Roman" w:cs="Times New Roman"/>
          <w:b/>
          <w:sz w:val="32"/>
          <w:szCs w:val="32"/>
          <w:lang w:val="uk-UA"/>
        </w:rPr>
        <w:t>урсу</w:t>
      </w:r>
    </w:p>
    <w:p w:rsidR="00C6445F" w:rsidRDefault="004128CF" w:rsidP="00412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28CF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C6445F" w:rsidRPr="004128CF">
        <w:rPr>
          <w:rFonts w:ascii="Times New Roman" w:hAnsi="Times New Roman" w:cs="Times New Roman"/>
          <w:b/>
          <w:sz w:val="32"/>
          <w:szCs w:val="32"/>
          <w:lang w:val="uk-UA"/>
        </w:rPr>
        <w:t>Основи конструювання сайтів</w:t>
      </w:r>
      <w:r w:rsidRPr="004128CF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4128CF" w:rsidRDefault="004128CF" w:rsidP="00412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28CF" w:rsidRPr="004128CF" w:rsidRDefault="004128CF" w:rsidP="00412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C6445F" w:rsidRPr="004128CF" w:rsidTr="004128CF">
        <w:tc>
          <w:tcPr>
            <w:tcW w:w="959" w:type="dxa"/>
          </w:tcPr>
          <w:p w:rsidR="00C6445F" w:rsidRPr="004128CF" w:rsidRDefault="00C6445F" w:rsidP="00C64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11" w:type="dxa"/>
          </w:tcPr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85" w:type="dxa"/>
          </w:tcPr>
          <w:p w:rsidR="004128CF" w:rsidRPr="004128CF" w:rsidRDefault="00C6445F" w:rsidP="00412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C6445F" w:rsidRPr="004128CF" w:rsidTr="004128CF">
        <w:tc>
          <w:tcPr>
            <w:tcW w:w="959" w:type="dxa"/>
          </w:tcPr>
          <w:p w:rsidR="00C6445F" w:rsidRPr="004128CF" w:rsidRDefault="00C6445F" w:rsidP="00412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</w:tcPr>
          <w:p w:rsidR="004128CF" w:rsidRDefault="00C6445F" w:rsidP="00C644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 w:rsidRPr="004128C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</w:t>
            </w:r>
            <w:r w:rsidRPr="004128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4128CF" w:rsidRDefault="00C6445F" w:rsidP="004128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 w:bidi="en-US"/>
              </w:rPr>
            </w:pPr>
            <w:r w:rsidRPr="004128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Мова гіпертекстової розмітки </w:t>
            </w:r>
            <w:r w:rsidRPr="004128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HTML</w:t>
            </w:r>
          </w:p>
          <w:p w:rsidR="00C6445F" w:rsidRPr="004128CF" w:rsidRDefault="00C6445F" w:rsidP="00412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Веб-графіка</w:t>
            </w:r>
          </w:p>
        </w:tc>
        <w:tc>
          <w:tcPr>
            <w:tcW w:w="3285" w:type="dxa"/>
          </w:tcPr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6445F" w:rsidRPr="004128CF" w:rsidTr="004128CF">
        <w:tc>
          <w:tcPr>
            <w:tcW w:w="959" w:type="dxa"/>
          </w:tcPr>
          <w:p w:rsidR="00C6445F" w:rsidRPr="004128CF" w:rsidRDefault="00C6445F" w:rsidP="00412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</w:tcPr>
          <w:p w:rsidR="00C6445F" w:rsidRPr="004128CF" w:rsidRDefault="00C6445F" w:rsidP="00C64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конструювання веб-сайтів</w:t>
            </w:r>
          </w:p>
        </w:tc>
        <w:tc>
          <w:tcPr>
            <w:tcW w:w="3285" w:type="dxa"/>
          </w:tcPr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6445F" w:rsidRPr="004128CF" w:rsidTr="004128CF">
        <w:tc>
          <w:tcPr>
            <w:tcW w:w="959" w:type="dxa"/>
          </w:tcPr>
          <w:p w:rsidR="00C6445F" w:rsidRPr="004128CF" w:rsidRDefault="00C6445F" w:rsidP="00412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</w:tcPr>
          <w:p w:rsidR="00C6445F" w:rsidRPr="004128CF" w:rsidRDefault="00C6445F" w:rsidP="00C64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управління вмістом сайтів (</w:t>
            </w:r>
            <w:r w:rsidRPr="0041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</w:tcPr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6445F" w:rsidRPr="004128CF" w:rsidTr="004128CF">
        <w:tc>
          <w:tcPr>
            <w:tcW w:w="959" w:type="dxa"/>
          </w:tcPr>
          <w:p w:rsidR="00C6445F" w:rsidRPr="004128CF" w:rsidRDefault="00C6445F" w:rsidP="00412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</w:tcPr>
          <w:p w:rsidR="004128CF" w:rsidRDefault="00C6445F" w:rsidP="00412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сайтів</w:t>
            </w:r>
          </w:p>
          <w:p w:rsidR="00C6445F" w:rsidRPr="004128CF" w:rsidRDefault="00C6445F" w:rsidP="00412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Пошукова оптимізація (</w:t>
            </w:r>
            <w:r w:rsidRPr="0041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</w:tcPr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6445F" w:rsidRPr="004128CF" w:rsidTr="004128CF">
        <w:tc>
          <w:tcPr>
            <w:tcW w:w="959" w:type="dxa"/>
          </w:tcPr>
          <w:p w:rsidR="00C6445F" w:rsidRPr="004128CF" w:rsidRDefault="00C6445F" w:rsidP="00C64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</w:tcPr>
          <w:p w:rsidR="00C6445F" w:rsidRPr="004128CF" w:rsidRDefault="00C6445F" w:rsidP="00C64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годин:</w:t>
            </w:r>
          </w:p>
        </w:tc>
        <w:tc>
          <w:tcPr>
            <w:tcW w:w="3285" w:type="dxa"/>
          </w:tcPr>
          <w:p w:rsidR="00C6445F" w:rsidRPr="004128CF" w:rsidRDefault="00C6445F" w:rsidP="0041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C6445F" w:rsidRPr="004128CF" w:rsidRDefault="00C6445F" w:rsidP="00C6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45F" w:rsidRDefault="00C6445F" w:rsidP="00C6445F">
      <w:pPr>
        <w:spacing w:line="360" w:lineRule="auto"/>
        <w:ind w:firstLine="709"/>
        <w:jc w:val="both"/>
        <w:rPr>
          <w:szCs w:val="28"/>
        </w:rPr>
      </w:pPr>
    </w:p>
    <w:p w:rsidR="00C6445F" w:rsidRPr="00282AB5" w:rsidRDefault="00C6445F">
      <w:pPr>
        <w:rPr>
          <w:lang w:val="uk-UA"/>
        </w:rPr>
      </w:pPr>
    </w:p>
    <w:sectPr w:rsidR="00C6445F" w:rsidRPr="00282AB5" w:rsidSect="009D61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DAD"/>
    <w:multiLevelType w:val="hybridMultilevel"/>
    <w:tmpl w:val="00AAE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6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DC6"/>
    <w:rsid w:val="00282AB5"/>
    <w:rsid w:val="0037260B"/>
    <w:rsid w:val="004128CF"/>
    <w:rsid w:val="006529DD"/>
    <w:rsid w:val="006B797B"/>
    <w:rsid w:val="00750DC6"/>
    <w:rsid w:val="00C6445F"/>
    <w:rsid w:val="00D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C792A-CDBC-F642-A1AD-08A9AF9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DD"/>
    <w:rPr>
      <w:rFonts w:ascii="Calibri" w:eastAsia="Calibri" w:hAnsi="Calibri" w:cs="Calibri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44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A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644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41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Лариса Гань</cp:lastModifiedBy>
  <cp:revision>2</cp:revision>
  <dcterms:created xsi:type="dcterms:W3CDTF">2023-05-02T05:55:00Z</dcterms:created>
  <dcterms:modified xsi:type="dcterms:W3CDTF">2023-05-02T05:55:00Z</dcterms:modified>
</cp:coreProperties>
</file>