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2D" w:rsidRPr="00E63E2D" w:rsidRDefault="00E63E2D" w:rsidP="00E63E2D">
      <w:pPr>
        <w:spacing w:after="0" w:line="240" w:lineRule="auto"/>
        <w:ind w:left="4638" w:right="4572" w:hanging="110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МІНІСТЕРСТВО ОСВІТИ І НАУКИ УКРАЇНИ</w:t>
      </w:r>
      <w:r w:rsidRPr="00E63E2D">
        <w:rPr>
          <w:rFonts w:ascii="Times New Roman" w:hAnsi="Times New Roman"/>
          <w:b/>
          <w:spacing w:val="1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ВІДОКРЕМЛЕНИЙ</w:t>
      </w:r>
      <w:r w:rsidRPr="00E63E2D">
        <w:rPr>
          <w:rFonts w:ascii="Times New Roman" w:hAnsi="Times New Roman"/>
          <w:b/>
          <w:spacing w:val="-9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СТРУКТУРНИЙ</w:t>
      </w:r>
      <w:r w:rsidRPr="00E63E2D">
        <w:rPr>
          <w:rFonts w:ascii="Times New Roman" w:hAnsi="Times New Roman"/>
          <w:b/>
          <w:spacing w:val="-8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ПІДРОЗДІЛ</w:t>
      </w:r>
    </w:p>
    <w:p w:rsidR="00E63E2D" w:rsidRPr="00E63E2D" w:rsidRDefault="00E63E2D" w:rsidP="00E63E2D">
      <w:pPr>
        <w:spacing w:after="0" w:line="240" w:lineRule="auto"/>
        <w:ind w:left="3405" w:right="3342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«ТЕХНІЧНИЙ</w:t>
      </w:r>
      <w:r w:rsidRPr="00E63E2D">
        <w:rPr>
          <w:rFonts w:ascii="Times New Roman" w:hAnsi="Times New Roman"/>
          <w:b/>
          <w:spacing w:val="-3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ФАХОВИЙ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КОЛЕДЖ</w:t>
      </w:r>
    </w:p>
    <w:p w:rsidR="00E63E2D" w:rsidRPr="00E63E2D" w:rsidRDefault="00E63E2D" w:rsidP="00E63E2D">
      <w:pPr>
        <w:spacing w:after="0" w:line="240" w:lineRule="auto"/>
        <w:ind w:left="3405" w:right="3458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ЛУЦЬКОГО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НАЦІОНАЛЬНОГО</w:t>
      </w:r>
      <w:r w:rsidRPr="00E63E2D">
        <w:rPr>
          <w:rFonts w:ascii="Times New Roman" w:hAnsi="Times New Roman"/>
          <w:b/>
          <w:spacing w:val="-7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ТЕХНІЧНОГО</w:t>
      </w:r>
      <w:r w:rsidRPr="00E63E2D">
        <w:rPr>
          <w:rFonts w:ascii="Times New Roman" w:hAnsi="Times New Roman"/>
          <w:b/>
          <w:spacing w:val="-6"/>
          <w:sz w:val="28"/>
        </w:rPr>
        <w:t xml:space="preserve"> </w:t>
      </w:r>
      <w:r w:rsidRPr="00E63E2D">
        <w:rPr>
          <w:rFonts w:ascii="Times New Roman" w:hAnsi="Times New Roman"/>
          <w:b/>
          <w:sz w:val="28"/>
        </w:rPr>
        <w:t>УНІВЕРСИТЕТУ»</w:t>
      </w:r>
    </w:p>
    <w:p w:rsidR="00E63E2D" w:rsidRPr="00E63E2D" w:rsidRDefault="00E63E2D" w:rsidP="00E63E2D">
      <w:pPr>
        <w:spacing w:after="0" w:line="240" w:lineRule="auto"/>
        <w:ind w:left="3405" w:right="3450"/>
        <w:jc w:val="center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4348A1" wp14:editId="4C461E48">
                <wp:simplePos x="0" y="0"/>
                <wp:positionH relativeFrom="page">
                  <wp:posOffset>521335</wp:posOffset>
                </wp:positionH>
                <wp:positionV relativeFrom="paragraph">
                  <wp:posOffset>281940</wp:posOffset>
                </wp:positionV>
                <wp:extent cx="9649460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970C" id="Rectangle 4" o:spid="_x0000_s1026" style="position:absolute;margin-left:41.05pt;margin-top:22.2pt;width:759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proofErr w:type="spellStart"/>
      <w:r w:rsidRPr="00E63E2D">
        <w:rPr>
          <w:rFonts w:ascii="Times New Roman" w:hAnsi="Times New Roman"/>
          <w:b/>
          <w:sz w:val="28"/>
        </w:rPr>
        <w:t>Циклова</w:t>
      </w:r>
      <w:proofErr w:type="spellEnd"/>
      <w:r w:rsidRPr="00E63E2D"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комісія</w:t>
      </w:r>
      <w:proofErr w:type="spellEnd"/>
      <w:r w:rsidRPr="00E63E2D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природничо-математичних</w:t>
      </w:r>
      <w:proofErr w:type="spellEnd"/>
      <w:r w:rsidRPr="00E63E2D"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 w:rsidRPr="00E63E2D">
        <w:rPr>
          <w:rFonts w:ascii="Times New Roman" w:hAnsi="Times New Roman"/>
          <w:b/>
          <w:sz w:val="28"/>
        </w:rPr>
        <w:t>дисциплін</w:t>
      </w:r>
      <w:proofErr w:type="spellEnd"/>
    </w:p>
    <w:p w:rsidR="00E63E2D" w:rsidRPr="00E63E2D" w:rsidRDefault="00E63E2D" w:rsidP="00E63E2D">
      <w:pPr>
        <w:pStyle w:val="af0"/>
        <w:rPr>
          <w:b/>
          <w:sz w:val="17"/>
        </w:rPr>
      </w:pPr>
    </w:p>
    <w:p w:rsidR="00E63E2D" w:rsidRPr="00E63E2D" w:rsidRDefault="00E63E2D" w:rsidP="00E63E2D">
      <w:pPr>
        <w:spacing w:after="0" w:line="240" w:lineRule="auto"/>
        <w:rPr>
          <w:rFonts w:ascii="Times New Roman" w:hAnsi="Times New Roman"/>
          <w:sz w:val="17"/>
        </w:rPr>
        <w:sectPr w:rsidR="00E63E2D" w:rsidRPr="00E63E2D" w:rsidSect="00E63E2D"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E63E2D" w:rsidRPr="00E63E2D" w:rsidRDefault="00E63E2D" w:rsidP="00E63E2D">
      <w:pPr>
        <w:spacing w:after="0" w:line="240" w:lineRule="auto"/>
        <w:ind w:left="250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  <w:b/>
          <w:sz w:val="28"/>
        </w:rPr>
        <w:t>ПОГОДЖУЮ</w:t>
      </w:r>
    </w:p>
    <w:p w:rsidR="00E63E2D" w:rsidRPr="00E63E2D" w:rsidRDefault="00E63E2D" w:rsidP="00E63E2D">
      <w:pPr>
        <w:pStyle w:val="af0"/>
        <w:ind w:left="250" w:right="347"/>
      </w:pPr>
      <w:r w:rsidRPr="00E63E2D">
        <w:t>Голова</w:t>
      </w:r>
      <w:r w:rsidRPr="00E63E2D">
        <w:rPr>
          <w:spacing w:val="-7"/>
        </w:rPr>
        <w:t xml:space="preserve"> </w:t>
      </w:r>
      <w:r w:rsidRPr="00E63E2D">
        <w:t>групи</w:t>
      </w:r>
      <w:r w:rsidRPr="00E63E2D">
        <w:rPr>
          <w:spacing w:val="-8"/>
        </w:rPr>
        <w:t xml:space="preserve"> </w:t>
      </w:r>
      <w:r w:rsidRPr="00E63E2D">
        <w:t>забезпечення</w:t>
      </w:r>
      <w:r w:rsidRPr="00E63E2D">
        <w:rPr>
          <w:spacing w:val="-67"/>
        </w:rPr>
        <w:t xml:space="preserve"> </w:t>
      </w:r>
      <w:r w:rsidRPr="00E63E2D">
        <w:t>ОПП</w:t>
      </w:r>
      <w:r w:rsidRPr="00E63E2D">
        <w:rPr>
          <w:spacing w:val="-4"/>
        </w:rPr>
        <w:t xml:space="preserve"> </w:t>
      </w:r>
      <w:r w:rsidRPr="00E63E2D">
        <w:t>спеціальності</w:t>
      </w:r>
    </w:p>
    <w:p w:rsidR="00E63E2D" w:rsidRPr="00E63E2D" w:rsidRDefault="00E63E2D" w:rsidP="00E63E2D">
      <w:pPr>
        <w:pStyle w:val="af0"/>
        <w:rPr>
          <w:sz w:val="23"/>
        </w:rPr>
      </w:pPr>
      <w:r w:rsidRPr="00E63E2D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04A02D" wp14:editId="0181A708">
                <wp:simplePos x="0" y="0"/>
                <wp:positionH relativeFrom="page">
                  <wp:posOffset>539750</wp:posOffset>
                </wp:positionH>
                <wp:positionV relativeFrom="paragraph">
                  <wp:posOffset>198755</wp:posOffset>
                </wp:positionV>
                <wp:extent cx="213042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355"/>
                            <a:gd name="T2" fmla="+- 0 2103 850"/>
                            <a:gd name="T3" fmla="*/ T2 w 3355"/>
                            <a:gd name="T4" fmla="+- 0 2107 850"/>
                            <a:gd name="T5" fmla="*/ T4 w 3355"/>
                            <a:gd name="T6" fmla="+- 0 2943 850"/>
                            <a:gd name="T7" fmla="*/ T6 w 3355"/>
                            <a:gd name="T8" fmla="+- 0 2947 850"/>
                            <a:gd name="T9" fmla="*/ T8 w 3355"/>
                            <a:gd name="T10" fmla="+- 0 3782 850"/>
                            <a:gd name="T11" fmla="*/ T10 w 3355"/>
                            <a:gd name="T12" fmla="+- 0 3787 850"/>
                            <a:gd name="T13" fmla="*/ T12 w 3355"/>
                            <a:gd name="T14" fmla="+- 0 4204 850"/>
                            <a:gd name="T15" fmla="*/ T14 w 3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41AA" id="AutoShape 3" o:spid="_x0000_s1026" style="position:absolute;margin-left:42.5pt;margin-top:15.65pt;width:167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" path="m,l1253,t4,l2093,t4,l2932,t5,l3354,e" filled="f" strokeweight=".19642mm">
                <v:path arrowok="t" o:connecttype="custom" o:connectlocs="0,0;795655,0;798195,0;1329055,0;1331595,0;1861820,0;1864995,0;2129790,0" o:connectangles="0,0,0,0,0,0,0,0"/>
                <w10:wrap type="topAndBottom" anchorx="page"/>
              </v:shape>
            </w:pict>
          </mc:Fallback>
        </mc:AlternateContent>
      </w:r>
    </w:p>
    <w:p w:rsidR="00E63E2D" w:rsidRPr="00E63E2D" w:rsidRDefault="00E63E2D" w:rsidP="00E63E2D">
      <w:pPr>
        <w:pStyle w:val="af0"/>
        <w:tabs>
          <w:tab w:val="left" w:pos="2407"/>
          <w:tab w:val="left" w:pos="3246"/>
        </w:tabs>
        <w:ind w:left="250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="006A482C">
        <w:t>2024</w:t>
      </w:r>
      <w:r w:rsidRPr="00E63E2D">
        <w:t xml:space="preserve"> року</w:t>
      </w:r>
    </w:p>
    <w:p w:rsidR="00E63E2D" w:rsidRPr="00E63E2D" w:rsidRDefault="00E63E2D" w:rsidP="00E63E2D">
      <w:pPr>
        <w:spacing w:after="0" w:line="240" w:lineRule="auto"/>
        <w:ind w:left="250"/>
        <w:rPr>
          <w:rFonts w:ascii="Times New Roman" w:hAnsi="Times New Roman"/>
          <w:b/>
          <w:sz w:val="28"/>
        </w:rPr>
      </w:pPr>
      <w:r w:rsidRPr="00E63E2D">
        <w:rPr>
          <w:rFonts w:ascii="Times New Roman" w:hAnsi="Times New Roman"/>
        </w:rPr>
        <w:br w:type="column"/>
      </w:r>
      <w:r w:rsidRPr="00E63E2D">
        <w:rPr>
          <w:rFonts w:ascii="Times New Roman" w:hAnsi="Times New Roman"/>
        </w:rPr>
        <w:t xml:space="preserve"> </w:t>
      </w:r>
      <w:r w:rsidRPr="00E63E2D">
        <w:rPr>
          <w:rFonts w:ascii="Times New Roman" w:hAnsi="Times New Roman"/>
          <w:b/>
          <w:sz w:val="28"/>
        </w:rPr>
        <w:t>ЗАТВЕРДЖУЮ</w:t>
      </w:r>
    </w:p>
    <w:p w:rsidR="00E63E2D" w:rsidRPr="00E63E2D" w:rsidRDefault="00E63E2D" w:rsidP="00E63E2D">
      <w:pPr>
        <w:pStyle w:val="af0"/>
        <w:ind w:left="336" w:right="2063"/>
      </w:pPr>
      <w:r w:rsidRPr="00E63E2D">
        <w:t>Заступник</w:t>
      </w:r>
      <w:r w:rsidRPr="00E63E2D">
        <w:rPr>
          <w:spacing w:val="-16"/>
        </w:rPr>
        <w:t xml:space="preserve"> </w:t>
      </w:r>
      <w:r w:rsidRPr="00E63E2D">
        <w:t>директора</w:t>
      </w:r>
      <w:r w:rsidRPr="00E63E2D">
        <w:rPr>
          <w:spacing w:val="-67"/>
        </w:rPr>
        <w:t xml:space="preserve"> </w:t>
      </w:r>
      <w:r w:rsidRPr="00E63E2D">
        <w:t>з</w:t>
      </w:r>
      <w:r w:rsidRPr="00E63E2D">
        <w:rPr>
          <w:spacing w:val="-3"/>
        </w:rPr>
        <w:t xml:space="preserve"> </w:t>
      </w:r>
      <w:r w:rsidRPr="00E63E2D">
        <w:t>навчальної</w:t>
      </w:r>
      <w:r w:rsidRPr="00E63E2D">
        <w:rPr>
          <w:spacing w:val="-8"/>
        </w:rPr>
        <w:t xml:space="preserve"> </w:t>
      </w:r>
      <w:r w:rsidRPr="00E63E2D">
        <w:t>роботи</w:t>
      </w:r>
    </w:p>
    <w:p w:rsidR="00E63E2D" w:rsidRPr="00E63E2D" w:rsidRDefault="00E63E2D" w:rsidP="00E63E2D">
      <w:pPr>
        <w:pStyle w:val="af0"/>
        <w:tabs>
          <w:tab w:val="left" w:pos="1740"/>
        </w:tabs>
        <w:ind w:left="283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Pr="00E63E2D">
        <w:t>C.</w:t>
      </w:r>
      <w:r w:rsidRPr="00E63E2D">
        <w:rPr>
          <w:spacing w:val="-5"/>
        </w:rPr>
        <w:t xml:space="preserve"> </w:t>
      </w:r>
      <w:r w:rsidRPr="00E63E2D">
        <w:t>БУСНЮК</w:t>
      </w:r>
    </w:p>
    <w:p w:rsidR="00E63E2D" w:rsidRPr="00E63E2D" w:rsidRDefault="00E63E2D" w:rsidP="00E63E2D">
      <w:pPr>
        <w:pStyle w:val="af0"/>
        <w:tabs>
          <w:tab w:val="left" w:pos="2493"/>
          <w:tab w:val="left" w:pos="3337"/>
        </w:tabs>
        <w:ind w:left="341"/>
      </w:pPr>
      <w:r w:rsidRPr="00E63E2D">
        <w:rPr>
          <w:w w:val="99"/>
          <w:u w:val="single"/>
        </w:rPr>
        <w:t xml:space="preserve"> </w:t>
      </w:r>
      <w:r w:rsidRPr="00E63E2D">
        <w:rPr>
          <w:u w:val="single"/>
        </w:rPr>
        <w:tab/>
      </w:r>
      <w:r w:rsidR="006A482C">
        <w:t>2024</w:t>
      </w:r>
      <w:r w:rsidRPr="00E63E2D">
        <w:rPr>
          <w:spacing w:val="1"/>
        </w:rPr>
        <w:t xml:space="preserve"> р</w:t>
      </w:r>
      <w:r w:rsidRPr="00E63E2D">
        <w:t>оку</w:t>
      </w:r>
    </w:p>
    <w:p w:rsidR="00E63E2D" w:rsidRPr="00E63E2D" w:rsidRDefault="00E63E2D" w:rsidP="00E63E2D">
      <w:pPr>
        <w:spacing w:after="0" w:line="240" w:lineRule="auto"/>
        <w:rPr>
          <w:rFonts w:ascii="Times New Roman" w:hAnsi="Times New Roman"/>
        </w:rPr>
        <w:sectPr w:rsidR="00E63E2D" w:rsidRPr="00E63E2D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55" w:space="6895"/>
            <w:col w:w="4930"/>
          </w:cols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E2D1B" w:rsidRDefault="00217E79" w:rsidP="00217E7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217E79" w:rsidRPr="00564BA6" w:rsidRDefault="00217E79" w:rsidP="00217E7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181468">
        <w:rPr>
          <w:rFonts w:ascii="Times New Roman" w:hAnsi="Times New Roman"/>
          <w:b/>
          <w:caps/>
          <w:sz w:val="28"/>
          <w:szCs w:val="28"/>
          <w:lang w:val="uk-UA"/>
        </w:rPr>
        <w:t>НАВЧАЛЬНОЇ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36"/>
        </w:rPr>
        <w:t>Вища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математика</w:t>
      </w:r>
      <w:r>
        <w:rPr>
          <w:rFonts w:ascii="Times New Roman" w:hAnsi="Times New Roman"/>
          <w:b/>
          <w:sz w:val="36"/>
          <w:szCs w:val="36"/>
          <w:lang w:val="uk-UA"/>
        </w:rPr>
        <w:t>»</w:t>
      </w:r>
    </w:p>
    <w:p w:rsidR="0095417B" w:rsidRPr="00217E79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proofErr w:type="spellStart"/>
      <w:r w:rsidR="00181468">
        <w:rPr>
          <w:rFonts w:ascii="Times New Roman" w:hAnsi="Times New Roman"/>
          <w:sz w:val="28"/>
          <w:szCs w:val="28"/>
          <w:u w:val="single"/>
          <w:lang w:val="uk-UA"/>
        </w:rPr>
        <w:t>Стефанська</w:t>
      </w:r>
      <w:proofErr w:type="spellEnd"/>
      <w:r w:rsidR="00181468">
        <w:rPr>
          <w:rFonts w:ascii="Times New Roman" w:hAnsi="Times New Roman"/>
          <w:sz w:val="28"/>
          <w:szCs w:val="28"/>
          <w:u w:val="single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81468">
        <w:rPr>
          <w:rFonts w:ascii="Times New Roman" w:hAnsi="Times New Roman"/>
          <w:sz w:val="28"/>
          <w:szCs w:val="28"/>
          <w:u w:val="single"/>
          <w:lang w:val="uk-UA"/>
        </w:rPr>
        <w:t xml:space="preserve"> О.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Електрична інженерія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3B1A76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</w:t>
      </w:r>
      <w:r w:rsidR="00B07D38">
        <w:rPr>
          <w:rFonts w:ascii="Times New Roman" w:hAnsi="Times New Roman"/>
          <w:sz w:val="28"/>
          <w:szCs w:val="28"/>
          <w:lang w:val="uk-UA"/>
        </w:rPr>
        <w:t xml:space="preserve">сть 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141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10CD7">
        <w:rPr>
          <w:rFonts w:ascii="Times New Roman" w:hAnsi="Times New Roman"/>
          <w:sz w:val="28"/>
          <w:szCs w:val="28"/>
          <w:u w:val="single"/>
          <w:lang w:val="uk-UA"/>
        </w:rPr>
        <w:t xml:space="preserve"> Електроенергетика, електротехніка та електромеханіка</w:t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910CD7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       </w:t>
      </w:r>
      <w:r w:rsidR="00DE489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</w:t>
      </w:r>
      <w:proofErr w:type="spellStart"/>
      <w:r w:rsidR="00217E79">
        <w:rPr>
          <w:rFonts w:ascii="Times New Roman" w:hAnsi="Times New Roman"/>
          <w:sz w:val="28"/>
          <w:szCs w:val="28"/>
          <w:u w:val="single"/>
          <w:lang w:val="uk-UA"/>
        </w:rPr>
        <w:t>обов</w:t>
      </w:r>
      <w:proofErr w:type="spellEnd"/>
      <w:r w:rsidR="00217E79" w:rsidRPr="002F0602">
        <w:rPr>
          <w:rFonts w:ascii="Times New Roman" w:hAnsi="Times New Roman"/>
          <w:sz w:val="28"/>
          <w:szCs w:val="28"/>
          <w:u w:val="single"/>
        </w:rPr>
        <w:t>’</w:t>
      </w:r>
      <w:proofErr w:type="spellStart"/>
      <w:r w:rsidR="00217E79">
        <w:rPr>
          <w:rFonts w:ascii="Times New Roman" w:hAnsi="Times New Roman"/>
          <w:sz w:val="28"/>
          <w:szCs w:val="28"/>
          <w:u w:val="single"/>
          <w:lang w:val="uk-UA"/>
        </w:rPr>
        <w:t>язкова</w:t>
      </w:r>
      <w:proofErr w:type="spellEnd"/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F633E2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63E2D" w:rsidRDefault="00E63E2D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63E2D" w:rsidRPr="0073388B" w:rsidRDefault="00E63E2D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AA51D4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6A482C">
        <w:rPr>
          <w:rFonts w:ascii="Times New Roman" w:hAnsi="Times New Roman"/>
          <w:sz w:val="28"/>
          <w:szCs w:val="28"/>
          <w:lang w:val="uk-UA"/>
        </w:rPr>
        <w:t>4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9569D2" w:rsidRDefault="00CB1B63" w:rsidP="003B3B9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EE2D1B" w:rsidRPr="006C18CF" w:rsidRDefault="00181468" w:rsidP="00EE2D1B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8249E2" w:rsidRPr="00F524F8">
        <w:rPr>
          <w:rFonts w:ascii="Times New Roman" w:hAnsi="Times New Roman"/>
          <w:sz w:val="28"/>
          <w:szCs w:val="28"/>
          <w:lang w:val="uk-UA"/>
        </w:rPr>
        <w:t xml:space="preserve">рограма навчальної дисципліни «Вища математика» для здобувачів 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 w:rsidR="00EE2D1B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EE2D1B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="00EE2D1B">
        <w:rPr>
          <w:rFonts w:ascii="Times New Roman" w:hAnsi="Times New Roman"/>
          <w:sz w:val="28"/>
          <w:szCs w:val="28"/>
          <w:lang w:val="en-US"/>
        </w:rPr>
        <w:t>III</w:t>
      </w:r>
      <w:r w:rsidR="00EE2D1B" w:rsidRPr="00EE2D1B">
        <w:rPr>
          <w:rFonts w:ascii="Times New Roman" w:hAnsi="Times New Roman"/>
          <w:sz w:val="28"/>
          <w:szCs w:val="28"/>
          <w:lang w:val="uk-UA"/>
        </w:rPr>
        <w:t xml:space="preserve"> курсу освітньо-професійного ступеня фаховий молодший бакалавр 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EE2D1B" w:rsidRPr="00217E79">
        <w:rPr>
          <w:rFonts w:ascii="Times New Roman" w:hAnsi="Times New Roman"/>
          <w:sz w:val="28"/>
          <w:szCs w:val="28"/>
          <w:lang w:val="uk-UA"/>
        </w:rPr>
        <w:t>141 Електроенергетика, електротехніка та електромеханіка</w:t>
      </w:r>
      <w:r w:rsidR="00EE2D1B">
        <w:rPr>
          <w:rFonts w:ascii="Times New Roman" w:hAnsi="Times New Roman"/>
          <w:sz w:val="28"/>
          <w:szCs w:val="28"/>
          <w:lang w:val="uk-UA"/>
        </w:rPr>
        <w:t xml:space="preserve"> денної форми навчання</w:t>
      </w:r>
      <w:r w:rsidR="00EE2D1B" w:rsidRPr="00F524F8">
        <w:rPr>
          <w:rFonts w:ascii="Times New Roman" w:hAnsi="Times New Roman"/>
          <w:sz w:val="28"/>
          <w:szCs w:val="28"/>
          <w:lang w:val="uk-UA"/>
        </w:rPr>
        <w:t xml:space="preserve">, складена на основі ОПП </w:t>
      </w:r>
      <w:r w:rsidR="00EE2D1B" w:rsidRPr="008249E2">
        <w:rPr>
          <w:rFonts w:ascii="Times New Roman" w:hAnsi="Times New Roman"/>
          <w:sz w:val="28"/>
          <w:szCs w:val="28"/>
          <w:lang w:val="uk-UA"/>
        </w:rPr>
        <w:t>«</w:t>
      </w:r>
      <w:r w:rsidR="00EE2D1B" w:rsidRPr="00910CD7">
        <w:rPr>
          <w:rFonts w:ascii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="00EE2D1B" w:rsidRPr="008249E2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EE2D1B" w:rsidRDefault="00EE2D1B" w:rsidP="00EE2D1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69D2" w:rsidRDefault="00EE2D1B" w:rsidP="00956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D2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>_____</w:t>
      </w:r>
      <w:r w:rsidR="009569D2">
        <w:rPr>
          <w:rFonts w:ascii="Times New Roman" w:hAnsi="Times New Roman"/>
          <w:sz w:val="28"/>
          <w:szCs w:val="28"/>
          <w:lang w:val="uk-UA"/>
        </w:rPr>
        <w:t>» _________________ 20___</w:t>
      </w:r>
      <w:r w:rsidR="00181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9D2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569D2">
        <w:rPr>
          <w:rFonts w:ascii="Times New Roman" w:hAnsi="Times New Roman"/>
          <w:sz w:val="28"/>
          <w:szCs w:val="28"/>
          <w:lang w:val="uk-UA"/>
        </w:rPr>
        <w:t>__</w:t>
      </w:r>
      <w:r w:rsidR="009569D2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69D2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9569D2" w:rsidRDefault="009569D2" w:rsidP="003B3B9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1B63" w:rsidRDefault="009044CF" w:rsidP="009569D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81468">
        <w:rPr>
          <w:rFonts w:ascii="Times New Roman" w:hAnsi="Times New Roman"/>
          <w:sz w:val="28"/>
          <w:szCs w:val="28"/>
          <w:lang w:val="uk-UA"/>
        </w:rPr>
        <w:t>Н. СТЕФАНСЬКА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471215" w:rsidRDefault="00CB1B63" w:rsidP="00C9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1ADC" w:rsidRPr="00BE1ADC" w:rsidRDefault="00EE2D1B" w:rsidP="00BE1A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="00BE1ADC" w:rsidRPr="00BE1ADC">
        <w:rPr>
          <w:rFonts w:ascii="Times New Roman" w:hAnsi="Times New Roman"/>
          <w:sz w:val="28"/>
          <w:szCs w:val="28"/>
          <w:lang w:val="uk-UA" w:eastAsia="ru-RU"/>
        </w:rPr>
        <w:t xml:space="preserve">рограма обговорена та схвалена на засіданні циклової комісії </w:t>
      </w:r>
      <w:r w:rsidR="00BE1ADC"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ADC" w:rsidRPr="00BE1ADC">
        <w:rPr>
          <w:rFonts w:ascii="Times New Roman" w:hAnsi="Times New Roman"/>
          <w:sz w:val="28"/>
          <w:szCs w:val="28"/>
          <w:lang w:eastAsia="ru-RU"/>
        </w:rPr>
        <w:t>природничо-математичних</w:t>
      </w:r>
      <w:proofErr w:type="spellEnd"/>
      <w:r w:rsidR="00BE1ADC"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1ADC" w:rsidRPr="00BE1ADC">
        <w:rPr>
          <w:rFonts w:ascii="Times New Roman" w:hAnsi="Times New Roman"/>
          <w:sz w:val="28"/>
          <w:szCs w:val="28"/>
          <w:lang w:eastAsia="ru-RU"/>
        </w:rPr>
        <w:t>дисциплін</w:t>
      </w:r>
      <w:proofErr w:type="spellEnd"/>
    </w:p>
    <w:p w:rsidR="00BE1ADC" w:rsidRPr="00BE1ADC" w:rsidRDefault="00BE1ADC" w:rsidP="00BE1ADC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Протокол від ___  ___________ 20__ року №___</w:t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Голова циклової комісії</w:t>
      </w:r>
      <w:r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1ADC">
        <w:rPr>
          <w:rFonts w:ascii="Times New Roman" w:hAnsi="Times New Roman"/>
          <w:sz w:val="28"/>
          <w:szCs w:val="28"/>
          <w:lang w:eastAsia="ru-RU"/>
        </w:rPr>
        <w:t>природничо-математичних</w:t>
      </w:r>
      <w:proofErr w:type="spellEnd"/>
      <w:r w:rsidRPr="00BE1AD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1ADC">
        <w:rPr>
          <w:rFonts w:ascii="Times New Roman" w:hAnsi="Times New Roman"/>
          <w:sz w:val="28"/>
          <w:szCs w:val="28"/>
          <w:lang w:eastAsia="ru-RU"/>
        </w:rPr>
        <w:t>дисциплін</w:t>
      </w:r>
      <w:proofErr w:type="spellEnd"/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 _______________ </w:t>
      </w:r>
      <w:r w:rsidR="00181468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181468">
        <w:rPr>
          <w:rFonts w:ascii="Times New Roman" w:hAnsi="Times New Roman"/>
          <w:sz w:val="28"/>
          <w:szCs w:val="28"/>
          <w:lang w:val="uk-UA" w:eastAsia="ru-RU"/>
        </w:rPr>
        <w:t xml:space="preserve"> СТЕФАНСЬКА</w:t>
      </w:r>
    </w:p>
    <w:p w:rsidR="00BE1ADC" w:rsidRPr="00BE1ADC" w:rsidRDefault="00BE1ADC" w:rsidP="00BE1ADC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BE1ADC" w:rsidRPr="00BE1ADC" w:rsidRDefault="00BE1ADC" w:rsidP="00BE1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>Схвалено Пед</w:t>
      </w:r>
      <w:r w:rsidR="00D32BE1">
        <w:rPr>
          <w:rFonts w:ascii="Times New Roman" w:hAnsi="Times New Roman"/>
          <w:sz w:val="28"/>
          <w:szCs w:val="28"/>
          <w:lang w:val="uk-UA" w:eastAsia="ru-RU"/>
        </w:rPr>
        <w:t>агогічною радою ТФК Л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НТУ </w:t>
      </w:r>
    </w:p>
    <w:p w:rsidR="00BE1ADC" w:rsidRPr="00BE1ADC" w:rsidRDefault="00BE1ADC" w:rsidP="00BE1AD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Протокол від 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>___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 xml:space="preserve">_______ 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BE1ADC">
        <w:rPr>
          <w:rFonts w:ascii="Times New Roman" w:hAnsi="Times New Roman"/>
          <w:i/>
          <w:sz w:val="28"/>
          <w:szCs w:val="28"/>
          <w:lang w:val="uk-UA" w:eastAsia="ru-RU"/>
        </w:rPr>
        <w:t>___</w:t>
      </w:r>
      <w:r w:rsidRPr="00BE1ADC">
        <w:rPr>
          <w:rFonts w:ascii="Times New Roman" w:hAnsi="Times New Roman"/>
          <w:sz w:val="28"/>
          <w:szCs w:val="28"/>
          <w:lang w:val="uk-UA" w:eastAsia="ru-RU"/>
        </w:rPr>
        <w:t xml:space="preserve"> року № ___</w:t>
      </w:r>
    </w:p>
    <w:p w:rsidR="00BE1ADC" w:rsidRPr="00BE1ADC" w:rsidRDefault="00BE1ADC" w:rsidP="00BE1A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E1ADC" w:rsidRPr="00BE1ADC" w:rsidRDefault="00BE1ADC" w:rsidP="00BE1ADC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07D38" w:rsidRDefault="00B07D3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468" w:rsidRDefault="00181468" w:rsidP="00B07D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468" w:rsidRDefault="001814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br w:type="page"/>
      </w: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E63E2D" w:rsidRDefault="00CB1B63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3E2D">
        <w:rPr>
          <w:rFonts w:ascii="Times New Roman" w:hAnsi="Times New Roman"/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9044CF" w:rsidRPr="009044CF" w:rsidTr="00F1394B">
        <w:trPr>
          <w:trHeight w:val="783"/>
          <w:jc w:val="center"/>
        </w:trPr>
        <w:tc>
          <w:tcPr>
            <w:tcW w:w="4820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103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="00181468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044CF" w:rsidRPr="009044CF" w:rsidTr="00F1394B">
        <w:trPr>
          <w:trHeight w:val="413"/>
          <w:jc w:val="center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  <w:r w:rsidR="00EE2D1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10CD7" w:rsidRDefault="00910CD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D7">
              <w:rPr>
                <w:rFonts w:ascii="Times New Roman" w:hAnsi="Times New Roman"/>
                <w:sz w:val="28"/>
                <w:szCs w:val="28"/>
                <w:lang w:val="uk-UA"/>
              </w:rPr>
              <w:t>14 Електрична інженерія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9044CF" w:rsidRPr="009044CF" w:rsidTr="00F1394B">
        <w:trPr>
          <w:trHeight w:val="984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044CF" w:rsidRPr="009044CF" w:rsidRDefault="00ED5B99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енна</w:t>
            </w:r>
          </w:p>
        </w:tc>
      </w:tr>
      <w:tr w:rsidR="009044CF" w:rsidRPr="009044CF" w:rsidTr="00F1394B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9044CF" w:rsidRPr="009044CF" w:rsidRDefault="0021356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="00EE2D1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10CD7" w:rsidRDefault="00910CD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141 </w:t>
            </w:r>
            <w:r w:rsidRPr="00910CD7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5494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44CF" w:rsidRPr="009044CF" w:rsidTr="00F1394B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9044CF" w:rsidRPr="009044CF" w:rsidTr="00F1394B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044CF" w:rsidRPr="009044CF" w:rsidTr="00F1394B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3850BA" w:rsidRPr="009044CF" w:rsidTr="00F1394B">
        <w:trPr>
          <w:trHeight w:val="70"/>
          <w:jc w:val="center"/>
        </w:trPr>
        <w:tc>
          <w:tcPr>
            <w:tcW w:w="4820" w:type="dxa"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340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</w:tr>
      <w:tr w:rsidR="009044CF" w:rsidRPr="009044CF" w:rsidTr="00F1394B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9044CF" w:rsidRPr="009044CF" w:rsidRDefault="008249E2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D40EA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D32BE1">
              <w:rPr>
                <w:rFonts w:ascii="Times New Roman" w:hAnsi="Times New Roman"/>
                <w:sz w:val="28"/>
                <w:szCs w:val="28"/>
                <w:lang w:val="uk-UA"/>
              </w:rPr>
              <w:t>світньо-професійний ступінь</w:t>
            </w:r>
            <w:r w:rsidR="0021356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044CF" w:rsidRPr="009044CF" w:rsidRDefault="002F0602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850BA" w:rsidRPr="009044CF" w:rsidTr="00F1394B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181468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3850BA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181468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850BA" w:rsidRPr="009044CF" w:rsidTr="00F1394B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D40EA7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044CF" w:rsidRPr="009044CF" w:rsidTr="00F1394B">
        <w:trPr>
          <w:trHeight w:val="153"/>
          <w:jc w:val="center"/>
        </w:trPr>
        <w:tc>
          <w:tcPr>
            <w:tcW w:w="4820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  <w:r w:rsidR="00F1394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3850BA" w:rsidRPr="009044CF" w:rsidTr="00F1394B">
        <w:trPr>
          <w:trHeight w:val="153"/>
          <w:jc w:val="center"/>
        </w:trPr>
        <w:tc>
          <w:tcPr>
            <w:tcW w:w="4820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F1394B" w:rsidP="00F13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17E79">
              <w:rPr>
                <w:rFonts w:ascii="Times New Roman" w:hAnsi="Times New Roman"/>
                <w:sz w:val="28"/>
                <w:szCs w:val="28"/>
                <w:lang w:val="uk-UA"/>
              </w:rPr>
              <w:t>иференційований залік</w:t>
            </w:r>
          </w:p>
        </w:tc>
      </w:tr>
    </w:tbl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F633E2" w:rsidRDefault="00F633E2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E63E2D" w:rsidRDefault="004B7525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3850BA" w:rsidRPr="00E63E2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12020"/>
      </w:tblGrid>
      <w:tr w:rsidR="00250948" w:rsidRPr="00943820" w:rsidTr="00E63E2D">
        <w:trPr>
          <w:trHeight w:val="3902"/>
        </w:trPr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2020" w:type="dxa"/>
          </w:tcPr>
          <w:p w:rsidR="00250948" w:rsidRPr="00E26E71" w:rsidRDefault="00250948" w:rsidP="00D40EA7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26E71">
              <w:rPr>
                <w:b/>
                <w:sz w:val="28"/>
                <w:szCs w:val="28"/>
                <w:lang w:val="uk-UA"/>
              </w:rPr>
              <w:t>Метою</w:t>
            </w:r>
            <w:r w:rsidRPr="00E26E71">
              <w:rPr>
                <w:sz w:val="28"/>
                <w:szCs w:val="28"/>
                <w:lang w:val="uk-UA"/>
              </w:rPr>
              <w:t xml:space="preserve"> дисципліни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26E71">
              <w:rPr>
                <w:sz w:val="28"/>
                <w:szCs w:val="28"/>
                <w:lang w:val="uk-UA"/>
              </w:rPr>
              <w:t>Вища математика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E26E71">
              <w:rPr>
                <w:sz w:val="28"/>
                <w:szCs w:val="28"/>
                <w:lang w:val="uk-UA"/>
              </w:rPr>
              <w:t xml:space="preserve"> є формування системи теоретичних знань і практичних навичок з основ математичного апарату, яка використовується під час </w:t>
            </w:r>
            <w:r w:rsidR="00E26E71">
              <w:rPr>
                <w:noProof/>
                <w:sz w:val="28"/>
                <w:szCs w:val="28"/>
                <w:lang w:val="uk-UA"/>
              </w:rPr>
              <w:t>вирішування типових спеціалізованих задач і практичних проблем, пов</w:t>
            </w:r>
            <w:r w:rsidR="00E26E71" w:rsidRPr="009F5B97">
              <w:rPr>
                <w:noProof/>
                <w:sz w:val="28"/>
                <w:szCs w:val="28"/>
                <w:lang w:val="uk-UA"/>
              </w:rPr>
              <w:t>’</w:t>
            </w:r>
            <w:r w:rsidR="00E26E71">
              <w:rPr>
                <w:noProof/>
                <w:sz w:val="28"/>
                <w:szCs w:val="28"/>
                <w:lang w:val="uk-UA"/>
              </w:rPr>
              <w:t>язаних з проблемати метрології, електричних вимірювань, роботою пристроїв автоматичного керування, релейного захисту та автоматики</w:t>
            </w:r>
            <w:r w:rsidRPr="00E26E7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D19D7">
              <w:rPr>
                <w:sz w:val="28"/>
                <w:szCs w:val="28"/>
              </w:rPr>
              <w:t>Програма</w:t>
            </w:r>
            <w:proofErr w:type="spellEnd"/>
            <w:r w:rsidRPr="007D19D7">
              <w:rPr>
                <w:sz w:val="28"/>
                <w:szCs w:val="28"/>
              </w:rPr>
              <w:t xml:space="preserve"> та </w:t>
            </w:r>
            <w:proofErr w:type="spellStart"/>
            <w:r w:rsidRPr="007D19D7">
              <w:rPr>
                <w:sz w:val="28"/>
                <w:szCs w:val="28"/>
              </w:rPr>
              <w:t>тематичний</w:t>
            </w:r>
            <w:proofErr w:type="spellEnd"/>
            <w:r w:rsidRPr="007D19D7">
              <w:rPr>
                <w:sz w:val="28"/>
                <w:szCs w:val="28"/>
              </w:rPr>
              <w:t xml:space="preserve"> план </w:t>
            </w:r>
            <w:proofErr w:type="spellStart"/>
            <w:r w:rsidRPr="007D19D7">
              <w:rPr>
                <w:sz w:val="28"/>
                <w:szCs w:val="28"/>
              </w:rPr>
              <w:t>направлені</w:t>
            </w:r>
            <w:proofErr w:type="spellEnd"/>
            <w:r w:rsidRPr="007D19D7">
              <w:rPr>
                <w:sz w:val="28"/>
                <w:szCs w:val="28"/>
              </w:rPr>
              <w:t xml:space="preserve"> на </w:t>
            </w:r>
            <w:proofErr w:type="spellStart"/>
            <w:r w:rsidRPr="007D19D7">
              <w:rPr>
                <w:sz w:val="28"/>
                <w:szCs w:val="28"/>
              </w:rPr>
              <w:t>глибоке</w:t>
            </w:r>
            <w:proofErr w:type="spellEnd"/>
            <w:r w:rsidRPr="007D19D7">
              <w:rPr>
                <w:sz w:val="28"/>
                <w:szCs w:val="28"/>
              </w:rPr>
              <w:t xml:space="preserve"> та </w:t>
            </w:r>
            <w:proofErr w:type="spellStart"/>
            <w:r w:rsidRPr="007D19D7">
              <w:rPr>
                <w:sz w:val="28"/>
                <w:szCs w:val="28"/>
              </w:rPr>
              <w:t>ґрунтовне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вивчення</w:t>
            </w:r>
            <w:proofErr w:type="spellEnd"/>
            <w:r w:rsidRPr="007D19D7">
              <w:rPr>
                <w:sz w:val="28"/>
                <w:szCs w:val="28"/>
              </w:rPr>
              <w:t xml:space="preserve"> основ </w:t>
            </w:r>
            <w:proofErr w:type="spellStart"/>
            <w:r w:rsidRPr="007D19D7">
              <w:rPr>
                <w:sz w:val="28"/>
                <w:szCs w:val="28"/>
              </w:rPr>
              <w:t>вищої</w:t>
            </w:r>
            <w:proofErr w:type="spellEnd"/>
            <w:r w:rsidRPr="007D19D7">
              <w:rPr>
                <w:sz w:val="28"/>
                <w:szCs w:val="28"/>
              </w:rPr>
              <w:t xml:space="preserve"> математики, </w:t>
            </w:r>
            <w:proofErr w:type="spellStart"/>
            <w:r w:rsidRPr="007D19D7">
              <w:rPr>
                <w:sz w:val="28"/>
                <w:szCs w:val="28"/>
              </w:rPr>
              <w:t>розвиток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логічного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proofErr w:type="spellStart"/>
            <w:r w:rsidRPr="007D19D7">
              <w:rPr>
                <w:sz w:val="28"/>
                <w:szCs w:val="28"/>
              </w:rPr>
              <w:t>мислення</w:t>
            </w:r>
            <w:proofErr w:type="spellEnd"/>
            <w:r w:rsidRPr="007D1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здобувачів</w:t>
            </w:r>
            <w:r w:rsidRPr="007D19D7">
              <w:rPr>
                <w:sz w:val="28"/>
                <w:szCs w:val="28"/>
              </w:rPr>
              <w:t xml:space="preserve">. </w:t>
            </w:r>
            <w:r w:rsidR="00E26E71" w:rsidRPr="00E26E71">
              <w:rPr>
                <w:sz w:val="28"/>
                <w:szCs w:val="28"/>
                <w:lang w:val="uk-UA"/>
              </w:rPr>
              <w:t>Математика з її логічним й обчислювальним апаратом є потужним засобом розв’язування прикладних задач, інструментом кількісних розрахунків</w:t>
            </w:r>
            <w:r w:rsidR="00E26E71">
              <w:rPr>
                <w:sz w:val="28"/>
                <w:szCs w:val="28"/>
                <w:lang w:val="uk-UA"/>
              </w:rPr>
              <w:t>.</w:t>
            </w:r>
          </w:p>
          <w:p w:rsidR="00E26E71" w:rsidRPr="00E26E71" w:rsidRDefault="00250948" w:rsidP="00E26E7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26E71">
              <w:rPr>
                <w:sz w:val="28"/>
                <w:szCs w:val="28"/>
                <w:lang w:val="uk-UA"/>
              </w:rPr>
              <w:t xml:space="preserve">Головним </w:t>
            </w:r>
            <w:r w:rsidRPr="00E26E71">
              <w:rPr>
                <w:b/>
                <w:sz w:val="28"/>
                <w:szCs w:val="28"/>
                <w:lang w:val="uk-UA"/>
              </w:rPr>
              <w:t>завданням</w:t>
            </w:r>
            <w:r w:rsidRPr="00E26E71">
              <w:rPr>
                <w:sz w:val="28"/>
                <w:szCs w:val="28"/>
                <w:lang w:val="uk-UA"/>
              </w:rPr>
              <w:t xml:space="preserve"> дисципліни </w:t>
            </w:r>
            <w:r w:rsidRPr="007D19D7">
              <w:rPr>
                <w:sz w:val="28"/>
                <w:szCs w:val="28"/>
                <w:lang w:val="uk-UA"/>
              </w:rPr>
              <w:t>«</w:t>
            </w:r>
            <w:r w:rsidRPr="00E26E71">
              <w:rPr>
                <w:sz w:val="28"/>
                <w:szCs w:val="28"/>
                <w:lang w:val="uk-UA"/>
              </w:rPr>
              <w:t>Вища математика</w:t>
            </w:r>
            <w:r w:rsidRPr="007D19D7">
              <w:rPr>
                <w:sz w:val="28"/>
                <w:szCs w:val="28"/>
                <w:lang w:val="uk-UA"/>
              </w:rPr>
              <w:t>»</w:t>
            </w:r>
            <w:r w:rsidRPr="00E26E71">
              <w:rPr>
                <w:sz w:val="28"/>
                <w:szCs w:val="28"/>
                <w:lang w:val="uk-UA"/>
              </w:rPr>
              <w:t xml:space="preserve"> є вивчення загальних закономірностей та зв’язку між різними величинами і їх застосування в конкретних </w:t>
            </w:r>
            <w:r w:rsidR="00E26E71">
              <w:rPr>
                <w:sz w:val="28"/>
                <w:szCs w:val="28"/>
                <w:lang w:val="uk-UA"/>
              </w:rPr>
              <w:t>прикладних</w:t>
            </w:r>
            <w:r w:rsidRPr="00E26E71">
              <w:rPr>
                <w:sz w:val="28"/>
                <w:szCs w:val="28"/>
                <w:lang w:val="uk-UA"/>
              </w:rPr>
              <w:t xml:space="preserve"> дослідженнях</w:t>
            </w:r>
            <w:r w:rsidR="00E26E71">
              <w:rPr>
                <w:lang w:val="uk-UA"/>
              </w:rPr>
              <w:t xml:space="preserve">, </w:t>
            </w:r>
            <w:r w:rsidR="00E26E71" w:rsidRPr="00E26E71">
              <w:rPr>
                <w:sz w:val="28"/>
                <w:szCs w:val="28"/>
                <w:lang w:val="uk-UA"/>
              </w:rPr>
              <w:t>вмі</w:t>
            </w:r>
            <w:r w:rsidR="00E26E71">
              <w:rPr>
                <w:sz w:val="28"/>
                <w:szCs w:val="28"/>
                <w:lang w:val="uk-UA"/>
              </w:rPr>
              <w:t>нні</w:t>
            </w:r>
            <w:r w:rsidR="00E26E71" w:rsidRPr="00E26E71">
              <w:rPr>
                <w:sz w:val="28"/>
                <w:szCs w:val="28"/>
                <w:lang w:val="uk-UA"/>
              </w:rPr>
              <w:t xml:space="preserve"> будувати математичні моделі технічних завдань.</w:t>
            </w:r>
          </w:p>
          <w:p w:rsidR="00250948" w:rsidRPr="007D19D7" w:rsidRDefault="00250948" w:rsidP="00E26E7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26E71">
              <w:rPr>
                <w:sz w:val="28"/>
                <w:szCs w:val="28"/>
                <w:lang w:val="uk-UA"/>
              </w:rPr>
              <w:t xml:space="preserve">Оволодіння курсом повинно виробити у </w:t>
            </w:r>
            <w:r>
              <w:rPr>
                <w:sz w:val="28"/>
                <w:szCs w:val="28"/>
                <w:lang w:val="uk-UA"/>
              </w:rPr>
              <w:t>здобувачів</w:t>
            </w:r>
            <w:r w:rsidRPr="00E26E71">
              <w:rPr>
                <w:sz w:val="28"/>
                <w:szCs w:val="28"/>
                <w:lang w:val="uk-UA"/>
              </w:rPr>
              <w:t xml:space="preserve"> навики практичного використання математичних методів, формул та таблиць в процесі розв’язання </w:t>
            </w:r>
            <w:r w:rsidR="00E26E71">
              <w:rPr>
                <w:sz w:val="28"/>
                <w:szCs w:val="28"/>
                <w:lang w:val="uk-UA"/>
              </w:rPr>
              <w:t>практи</w:t>
            </w:r>
            <w:r w:rsidRPr="00E26E71">
              <w:rPr>
                <w:sz w:val="28"/>
                <w:szCs w:val="28"/>
                <w:lang w:val="uk-UA"/>
              </w:rPr>
              <w:t xml:space="preserve">чних задач. </w:t>
            </w:r>
            <w:r w:rsidRPr="00266ACE">
              <w:rPr>
                <w:sz w:val="28"/>
                <w:szCs w:val="28"/>
                <w:lang w:val="uk-UA"/>
              </w:rPr>
              <w:t>Вивчення курсу передбачає наявність систематичних знань, цілеспрямованої роботи над вивченням математичної літератури, активної роботи на лекціях і практичних заняттях, самостійної роботи та виконання індивідуальних завдань.</w:t>
            </w:r>
          </w:p>
        </w:tc>
      </w:tr>
      <w:tr w:rsidR="00250948" w:rsidRPr="00B9613B" w:rsidTr="00E63E2D"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мпетентності загальні і спеціальні</w:t>
            </w: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020" w:type="dxa"/>
          </w:tcPr>
          <w:p w:rsidR="00250948" w:rsidRPr="00B9613B" w:rsidRDefault="00250948" w:rsidP="00D40EA7">
            <w:pPr>
              <w:pStyle w:val="Default"/>
              <w:jc w:val="both"/>
              <w:rPr>
                <w:sz w:val="28"/>
                <w:szCs w:val="28"/>
              </w:rPr>
            </w:pPr>
            <w:r w:rsidRPr="00B9613B">
              <w:rPr>
                <w:sz w:val="28"/>
                <w:szCs w:val="28"/>
              </w:rPr>
              <w:t xml:space="preserve">ЗК </w:t>
            </w:r>
            <w:r w:rsidR="005E289B" w:rsidRPr="00B9613B">
              <w:rPr>
                <w:sz w:val="28"/>
                <w:szCs w:val="28"/>
              </w:rPr>
              <w:t>0</w:t>
            </w:r>
            <w:r w:rsidRPr="00B9613B">
              <w:rPr>
                <w:sz w:val="28"/>
                <w:szCs w:val="28"/>
              </w:rPr>
              <w:t>1</w:t>
            </w:r>
            <w:r w:rsidR="00B9613B" w:rsidRPr="00B9613B">
              <w:rPr>
                <w:sz w:val="28"/>
                <w:szCs w:val="28"/>
              </w:rPr>
              <w:t>. Здатність вчитися, здобувати, застосовувати нові знання, уміння та навички для професійного та особистісного розвитку.</w:t>
            </w:r>
          </w:p>
          <w:p w:rsidR="009F5B97" w:rsidRPr="00B9613B" w:rsidRDefault="009F5B97" w:rsidP="00B9613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50948" w:rsidRPr="00B9613B" w:rsidTr="00E63E2D">
        <w:tc>
          <w:tcPr>
            <w:tcW w:w="3431" w:type="dxa"/>
          </w:tcPr>
          <w:p w:rsidR="00250948" w:rsidRPr="003850BA" w:rsidRDefault="00250948" w:rsidP="00D40E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2020" w:type="dxa"/>
          </w:tcPr>
          <w:p w:rsidR="00250948" w:rsidRPr="00B9613B" w:rsidRDefault="00250948" w:rsidP="00E22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РН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05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Уміти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та в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команді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виявляти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13B" w:rsidRPr="00B9613B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="00B9613B" w:rsidRPr="00B9613B">
              <w:rPr>
                <w:rFonts w:ascii="Times New Roman" w:hAnsi="Times New Roman"/>
                <w:sz w:val="28"/>
                <w:szCs w:val="28"/>
              </w:rPr>
              <w:t>.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50948" w:rsidRPr="0071628A" w:rsidTr="00E63E2D">
        <w:trPr>
          <w:trHeight w:val="353"/>
        </w:trPr>
        <w:tc>
          <w:tcPr>
            <w:tcW w:w="3431" w:type="dxa"/>
          </w:tcPr>
          <w:p w:rsidR="00250948" w:rsidRPr="0071628A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Пререквізити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020" w:type="dxa"/>
          </w:tcPr>
          <w:p w:rsidR="00250948" w:rsidRPr="0071628A" w:rsidRDefault="00250948" w:rsidP="00D4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ивчення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дисципліни «Вища математика» передбачає наявність знань із шкільного курсу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математики</w:t>
            </w:r>
          </w:p>
        </w:tc>
      </w:tr>
      <w:tr w:rsidR="00250948" w:rsidRPr="00943820" w:rsidTr="00E63E2D">
        <w:trPr>
          <w:trHeight w:val="353"/>
        </w:trPr>
        <w:tc>
          <w:tcPr>
            <w:tcW w:w="3431" w:type="dxa"/>
          </w:tcPr>
          <w:p w:rsidR="00250948" w:rsidRPr="00E223F2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Постреквізити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2020" w:type="dxa"/>
          </w:tcPr>
          <w:p w:rsidR="00250948" w:rsidRPr="009C5867" w:rsidRDefault="00250948" w:rsidP="00B96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Знання, уміння та навички, що формуються під час вивчення дисципліни «Вища математика», є необхідними для вивчення фахових дисциплін «</w:t>
            </w:r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метрології та </w:t>
            </w:r>
            <w:proofErr w:type="spellStart"/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>електичні</w:t>
            </w:r>
            <w:proofErr w:type="spellEnd"/>
            <w:r w:rsidR="001079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вимірювання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r w:rsidR="00B9613B" w:rsidRPr="00B9613B">
              <w:rPr>
                <w:rFonts w:ascii="Times New Roman" w:hAnsi="Times New Roman"/>
                <w:sz w:val="28"/>
                <w:szCs w:val="28"/>
                <w:lang w:val="uk-UA"/>
              </w:rPr>
              <w:t>Основи світлотехніки</w:t>
            </w:r>
            <w:r w:rsidRPr="00B9613B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B9613B">
              <w:rPr>
                <w:rFonts w:ascii="Times New Roman" w:hAnsi="Times New Roman"/>
                <w:sz w:val="28"/>
                <w:szCs w:val="28"/>
                <w:lang w:val="uk-UA"/>
              </w:rPr>
              <w:t>Електропостачання в галузі</w:t>
            </w:r>
            <w:r w:rsidR="000870C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961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тощо. </w:t>
            </w:r>
          </w:p>
        </w:tc>
      </w:tr>
    </w:tbl>
    <w:p w:rsidR="00943820" w:rsidRDefault="00943820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:rsidR="00CB1B63" w:rsidRPr="00E63E2D" w:rsidRDefault="00CB1B63" w:rsidP="00E63E2D">
      <w:pPr>
        <w:pStyle w:val="ab"/>
        <w:numPr>
          <w:ilvl w:val="0"/>
          <w:numId w:val="23"/>
        </w:numPr>
        <w:spacing w:after="0" w:line="240" w:lineRule="auto"/>
        <w:ind w:left="357" w:hanging="357"/>
        <w:jc w:val="center"/>
        <w:rPr>
          <w:b/>
          <w:sz w:val="28"/>
          <w:szCs w:val="28"/>
          <w:lang w:val="uk-UA"/>
        </w:rPr>
      </w:pPr>
      <w:r w:rsidRPr="00E63E2D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900"/>
        <w:gridCol w:w="709"/>
        <w:gridCol w:w="851"/>
        <w:gridCol w:w="850"/>
        <w:gridCol w:w="709"/>
        <w:gridCol w:w="1276"/>
        <w:gridCol w:w="1134"/>
        <w:gridCol w:w="850"/>
        <w:gridCol w:w="1134"/>
        <w:gridCol w:w="992"/>
      </w:tblGrid>
      <w:tr w:rsidR="00E93B66" w:rsidRPr="00667323" w:rsidTr="00516F3F">
        <w:trPr>
          <w:trHeight w:val="283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F633E2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F633E2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E93B66" w:rsidRPr="00667323" w:rsidTr="00516F3F">
        <w:trPr>
          <w:trHeight w:val="283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E93B66" w:rsidRPr="00667323" w:rsidTr="00516F3F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900" w:type="dxa"/>
            <w:vMerge w:val="restart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93B66" w:rsidRPr="00667323" w:rsidTr="00516F3F">
        <w:trPr>
          <w:trHeight w:val="126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93B66" w:rsidRP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93B66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E93B66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93B66" w:rsidRPr="00667323" w:rsidTr="00516F3F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</w:t>
            </w:r>
          </w:p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нарські</w:t>
            </w:r>
            <w:proofErr w:type="spellEnd"/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E93B66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16F3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Лінійна алгебра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Елементи векторної алгебри </w:t>
            </w:r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Default="00E93B66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Аналітична геометрія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1E08DD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358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z w:val="28"/>
                <w:szCs w:val="28"/>
                <w:lang w:val="uk-UA"/>
              </w:rPr>
              <w:t>Вступ до математичного аналізу</w:t>
            </w:r>
          </w:p>
        </w:tc>
        <w:tc>
          <w:tcPr>
            <w:tcW w:w="709" w:type="dxa"/>
          </w:tcPr>
          <w:p w:rsidR="00E93B66" w:rsidRDefault="00516F3F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358"/>
        </w:trPr>
        <w:tc>
          <w:tcPr>
            <w:tcW w:w="933" w:type="dxa"/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7A3F2C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теорії функцій комплексної змінної</w:t>
            </w:r>
          </w:p>
        </w:tc>
        <w:tc>
          <w:tcPr>
            <w:tcW w:w="709" w:type="dxa"/>
          </w:tcPr>
          <w:p w:rsidR="00E93B66" w:rsidRDefault="00557327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AE707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C77E8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Диференціальне числення функції однієї змінної</w:t>
            </w:r>
          </w:p>
        </w:tc>
        <w:tc>
          <w:tcPr>
            <w:tcW w:w="709" w:type="dxa"/>
          </w:tcPr>
          <w:p w:rsidR="00E93B66" w:rsidRDefault="00557327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B42F38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49735C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93B66" w:rsidRPr="00667323" w:rsidTr="00516F3F">
        <w:trPr>
          <w:cantSplit/>
          <w:trHeight w:val="62"/>
        </w:trPr>
        <w:tc>
          <w:tcPr>
            <w:tcW w:w="933" w:type="dxa"/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Інтегральне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числення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змінної</w:t>
            </w:r>
            <w:proofErr w:type="spellEnd"/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C77E8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93B66" w:rsidRPr="00667323" w:rsidTr="00516F3F">
        <w:trPr>
          <w:cantSplit/>
          <w:trHeight w:val="267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C8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709" w:type="dxa"/>
          </w:tcPr>
          <w:p w:rsidR="00E93B66" w:rsidRDefault="00516F3F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EF06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744BDF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C37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3B66" w:rsidRPr="00667323" w:rsidRDefault="00E93B66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3791E" w:rsidRPr="00E63E2D" w:rsidRDefault="004B7525" w:rsidP="00E63E2D">
      <w:pPr>
        <w:pStyle w:val="ab"/>
        <w:widowControl w:val="0"/>
        <w:numPr>
          <w:ilvl w:val="1"/>
          <w:numId w:val="27"/>
        </w:numPr>
        <w:tabs>
          <w:tab w:val="left" w:pos="6996"/>
        </w:tabs>
        <w:autoSpaceDE w:val="0"/>
        <w:autoSpaceDN w:val="0"/>
        <w:spacing w:before="60" w:after="0" w:line="240" w:lineRule="auto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3791E" w:rsidRPr="00C3791E">
        <w:rPr>
          <w:rFonts w:ascii="Times New Roman" w:hAnsi="Times New Roman"/>
          <w:b/>
          <w:sz w:val="28"/>
          <w:szCs w:val="28"/>
        </w:rPr>
        <w:lastRenderedPageBreak/>
        <w:t>ТЕМИ</w:t>
      </w:r>
      <w:r w:rsidR="00C3791E" w:rsidRPr="00C3791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C3791E" w:rsidRPr="00C3791E">
        <w:rPr>
          <w:rFonts w:ascii="Times New Roman" w:hAnsi="Times New Roman"/>
          <w:b/>
          <w:sz w:val="28"/>
          <w:szCs w:val="28"/>
        </w:rPr>
        <w:t>ЛЕКЦІЙ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C3791E" w:rsidRPr="00C3791E" w:rsidTr="00EE2D1B">
        <w:trPr>
          <w:trHeight w:val="642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39" w:right="13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Заняття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4415" w:right="4413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Назва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теми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left="193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Кількість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93" w:right="193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Годин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Рекомендована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 w:right="197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література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Матриці</w:t>
            </w:r>
            <w:r w:rsidRPr="00C3791E">
              <w:rPr>
                <w:rFonts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ними.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матриці.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матрицями.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Множення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матриць.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Транспонування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матриць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46-52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13-19</w:t>
            </w:r>
          </w:p>
        </w:tc>
      </w:tr>
      <w:tr w:rsidR="00C3791E" w:rsidRPr="00C3791E" w:rsidTr="00EE2D1B">
        <w:trPr>
          <w:trHeight w:val="670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Визначники</w:t>
            </w:r>
            <w:r w:rsidRPr="00C3791E">
              <w:rPr>
                <w:rFonts w:cs="Times New Roman"/>
                <w:b/>
                <w:spacing w:val="1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їх</w:t>
            </w:r>
            <w:r w:rsidRPr="00C3791E">
              <w:rPr>
                <w:rFonts w:cs="Times New Roman"/>
                <w:b/>
                <w:spacing w:val="12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властивості.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Визначники</w:t>
            </w:r>
            <w:r w:rsidRPr="00C3791E">
              <w:rPr>
                <w:rFonts w:cs="Times New Roman"/>
                <w:sz w:val="28"/>
                <w:szCs w:val="28"/>
              </w:rPr>
              <w:tab/>
              <w:t>другого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третього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порядків.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визначників.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Обернена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матриця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її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побудова.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Ранг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матриці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38-45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6-12</w:t>
            </w:r>
          </w:p>
        </w:tc>
      </w:tr>
      <w:tr w:rsidR="00C3791E" w:rsidRPr="00C3791E" w:rsidTr="00EE2D1B">
        <w:trPr>
          <w:trHeight w:val="58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03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лінійних</w:t>
            </w:r>
            <w:r w:rsidRPr="00C3791E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алгебраїчних</w:t>
            </w:r>
            <w:r w:rsidRPr="00C3791E">
              <w:rPr>
                <w:rFonts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рівнянь.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лінійних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алгебраїчних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рівнянь.</w:t>
            </w:r>
            <w:r w:rsidRPr="00C3791E">
              <w:rPr>
                <w:rFonts w:cs="Times New Roman"/>
                <w:spacing w:val="5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z w:val="28"/>
                <w:szCs w:val="28"/>
              </w:rPr>
              <w:tab/>
              <w:t>розв'язання</w:t>
            </w:r>
            <w:r w:rsidRPr="00C3791E">
              <w:rPr>
                <w:rFonts w:cs="Times New Roman"/>
                <w:spacing w:val="4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</w:t>
            </w:r>
            <w:r w:rsidRPr="00C3791E">
              <w:rPr>
                <w:rFonts w:cs="Times New Roman"/>
                <w:sz w:val="28"/>
                <w:szCs w:val="28"/>
              </w:rPr>
              <w:tab/>
              <w:t>лінійних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алгебраїчних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рівнянь: матричний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правило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Крамера,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Гаусса</w:t>
            </w:r>
            <w:proofErr w:type="spellEnd"/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53-61</w:t>
            </w:r>
          </w:p>
          <w:p w:rsidR="00C3791E" w:rsidRPr="00C3791E" w:rsidRDefault="00C3791E" w:rsidP="00E63E2D">
            <w:pPr>
              <w:pStyle w:val="TableParagraph"/>
              <w:spacing w:before="4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20-31</w:t>
            </w:r>
          </w:p>
        </w:tc>
      </w:tr>
      <w:tr w:rsidR="00C3791E" w:rsidRPr="00C3791E" w:rsidTr="00EE2D1B">
        <w:trPr>
          <w:trHeight w:val="961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Лінійні</w:t>
            </w:r>
            <w:r w:rsidRPr="00C3791E">
              <w:rPr>
                <w:rFonts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векторні</w:t>
            </w:r>
            <w:r w:rsidRPr="00C3791E">
              <w:rPr>
                <w:rFonts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простори.</w:t>
            </w:r>
            <w:r w:rsidRPr="00C3791E">
              <w:rPr>
                <w:rFonts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лінійні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операції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над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векторами.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Проекція</w:t>
            </w:r>
            <w:r w:rsidRPr="00C3791E">
              <w:rPr>
                <w:rFonts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вектора</w:t>
            </w:r>
            <w:proofErr w:type="spellEnd"/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вісь.</w:t>
            </w:r>
            <w:r w:rsidRPr="00C3791E">
              <w:rPr>
                <w:rFonts w:cs="Times New Roman"/>
                <w:spacing w:val="5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Лінійна</w:t>
            </w:r>
            <w:r w:rsidRPr="00C3791E">
              <w:rPr>
                <w:rFonts w:cs="Times New Roman"/>
                <w:spacing w:val="4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залежність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4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Базис</w:t>
            </w:r>
            <w:r w:rsidRPr="00C3791E">
              <w:rPr>
                <w:rFonts w:cs="Times New Roman"/>
                <w:spacing w:val="4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простору.</w:t>
            </w:r>
            <w:r w:rsidRPr="00C3791E">
              <w:rPr>
                <w:rFonts w:cs="Times New Roman"/>
                <w:spacing w:val="4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Розклад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вектора</w:t>
            </w:r>
            <w:proofErr w:type="spellEnd"/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</w:t>
            </w:r>
            <w:r w:rsidRPr="00C3791E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базисом.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Системи координат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spacing w:line="312" w:lineRule="exact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spacing w:line="312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68-90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 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32-52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Добутки</w:t>
            </w:r>
            <w:r w:rsidRPr="00C3791E">
              <w:rPr>
                <w:rFonts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Скалярний</w:t>
            </w:r>
            <w:r w:rsidRPr="00C3791E">
              <w:rPr>
                <w:rFonts w:cs="Times New Roman"/>
                <w:spacing w:val="5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5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  <w:r w:rsidRPr="00C3791E">
              <w:rPr>
                <w:rFonts w:cs="Times New Roman"/>
                <w:spacing w:val="5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5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Векторний</w:t>
            </w:r>
            <w:r w:rsidRPr="00C3791E">
              <w:rPr>
                <w:rFonts w:cs="Times New Roman"/>
                <w:spacing w:val="5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5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векторів.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Мішаний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добуток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трьох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векторів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96-103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54-65</w:t>
            </w:r>
          </w:p>
        </w:tc>
      </w:tr>
      <w:tr w:rsidR="00C3791E" w:rsidRPr="00C3791E" w:rsidTr="00EE2D1B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Пряма</w:t>
            </w:r>
            <w:r w:rsidRPr="00C3791E">
              <w:rPr>
                <w:rFonts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на</w:t>
            </w:r>
            <w:r w:rsidRPr="00C3791E">
              <w:rPr>
                <w:rFonts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площині.</w:t>
            </w:r>
            <w:r w:rsidRPr="00C3791E">
              <w:rPr>
                <w:rFonts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площині.</w:t>
            </w:r>
            <w:r w:rsidRPr="00C3791E">
              <w:rPr>
                <w:rFonts w:cs="Times New Roman"/>
                <w:spacing w:val="3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Взаємне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розміщення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прямих</w:t>
            </w:r>
            <w:r w:rsidRPr="00C3791E">
              <w:rPr>
                <w:rFonts w:cs="Times New Roman"/>
                <w:sz w:val="28"/>
                <w:szCs w:val="28"/>
              </w:rPr>
              <w:tab/>
              <w:t>на</w:t>
            </w:r>
            <w:r w:rsidRPr="00C3791E">
              <w:rPr>
                <w:rFonts w:cs="Times New Roman"/>
                <w:sz w:val="28"/>
                <w:szCs w:val="28"/>
              </w:rPr>
              <w:tab/>
              <w:t>площині.</w:t>
            </w:r>
            <w:r w:rsidRPr="00C3791E">
              <w:rPr>
                <w:rFonts w:cs="Times New Roman"/>
                <w:sz w:val="28"/>
                <w:szCs w:val="28"/>
              </w:rPr>
              <w:tab/>
              <w:t>Кут</w:t>
            </w:r>
            <w:r w:rsidRPr="00C3791E">
              <w:rPr>
                <w:rFonts w:cs="Times New Roman"/>
                <w:sz w:val="28"/>
                <w:szCs w:val="28"/>
              </w:rPr>
              <w:tab/>
              <w:t>між</w:t>
            </w:r>
            <w:r w:rsidRPr="00C3791E">
              <w:rPr>
                <w:rFonts w:cs="Times New Roman"/>
                <w:sz w:val="28"/>
                <w:szCs w:val="28"/>
              </w:rPr>
              <w:tab/>
              <w:t>двома</w:t>
            </w:r>
            <w:r w:rsidRPr="00C3791E">
              <w:rPr>
                <w:rFonts w:cs="Times New Roman"/>
                <w:sz w:val="28"/>
                <w:szCs w:val="28"/>
              </w:rPr>
              <w:tab/>
              <w:t>прямими.</w:t>
            </w:r>
            <w:r w:rsidRPr="00C3791E">
              <w:rPr>
                <w:rFonts w:cs="Times New Roman"/>
                <w:sz w:val="28"/>
                <w:szCs w:val="28"/>
              </w:rPr>
              <w:tab/>
              <w:t>Умова</w:t>
            </w:r>
            <w:r w:rsidRPr="00C3791E">
              <w:rPr>
                <w:rFonts w:cs="Times New Roman"/>
                <w:sz w:val="28"/>
                <w:szCs w:val="28"/>
              </w:rPr>
              <w:tab/>
              <w:t>паралельності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>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перпендикулярності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двох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прямих. Відстань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116-127</w:t>
            </w:r>
          </w:p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С.76-82</w:t>
            </w:r>
          </w:p>
        </w:tc>
      </w:tr>
      <w:tr w:rsidR="00C3791E" w:rsidRPr="00C3791E" w:rsidTr="00EE2D1B">
        <w:trPr>
          <w:trHeight w:val="642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213" w:type="dxa"/>
          </w:tcPr>
          <w:p w:rsidR="00C3791E" w:rsidRPr="00C3791E" w:rsidRDefault="00C3791E" w:rsidP="00C3791E">
            <w:pPr>
              <w:pStyle w:val="TableParagraph"/>
              <w:ind w:left="108"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Пряма і п</w:t>
            </w:r>
            <w:r w:rsidRPr="00C3791E">
              <w:rPr>
                <w:rFonts w:cs="Times New Roman"/>
                <w:b/>
                <w:sz w:val="28"/>
                <w:szCs w:val="28"/>
              </w:rPr>
              <w:t>лощина</w:t>
            </w:r>
            <w:r w:rsidRPr="00C3791E">
              <w:rPr>
                <w:rFonts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у</w:t>
            </w:r>
            <w:r w:rsidRPr="00C3791E">
              <w:rPr>
                <w:rFonts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Рівняння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Кут</w:t>
            </w:r>
            <w:r w:rsidRPr="00C3791E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між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двома</w:t>
            </w:r>
            <w:r w:rsidRPr="00C3791E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прямими.</w:t>
            </w:r>
            <w:r w:rsidRPr="00C3791E"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Взаємне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розміщення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прямої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 Різні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види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рівнянь</w:t>
            </w:r>
            <w:r w:rsidRPr="00C3791E">
              <w:rPr>
                <w:rFonts w:cs="Times New Roman"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</w:t>
            </w:r>
            <w:r w:rsidRPr="00C3791E">
              <w:rPr>
                <w:rFonts w:cs="Times New Roman"/>
                <w:spacing w:val="6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</w:t>
            </w:r>
            <w:r w:rsidRPr="00C3791E">
              <w:rPr>
                <w:rFonts w:cs="Times New Roman"/>
                <w:spacing w:val="5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просторі.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Кут</w:t>
            </w:r>
            <w:r w:rsidRPr="00C3791E">
              <w:rPr>
                <w:rFonts w:cs="Times New Roman"/>
                <w:spacing w:val="5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між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двома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площинами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,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відстань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від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площини.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130-142</w:t>
            </w:r>
          </w:p>
        </w:tc>
      </w:tr>
      <w:tr w:rsidR="00C3791E" w:rsidRPr="00C3791E" w:rsidTr="00EE2D1B">
        <w:trPr>
          <w:trHeight w:val="305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Криві</w:t>
            </w:r>
            <w:r w:rsidRPr="00C3791E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другого</w:t>
            </w:r>
            <w:r w:rsidRPr="00C3791E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порядку.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Коло.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Еліпс.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Гіпербола.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Парабола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143-155</w:t>
            </w:r>
          </w:p>
        </w:tc>
      </w:tr>
      <w:tr w:rsidR="00C3791E" w:rsidRPr="00C3791E" w:rsidTr="00EE2D1B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Послідовності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та</w:t>
            </w:r>
            <w:r w:rsidRPr="00C3791E">
              <w:rPr>
                <w:rFonts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їх</w:t>
            </w:r>
            <w:r w:rsidRPr="00C3791E">
              <w:rPr>
                <w:rFonts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границі.</w:t>
            </w:r>
            <w:r w:rsidRPr="00C3791E">
              <w:rPr>
                <w:rFonts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приклади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послідовностей.</w:t>
            </w:r>
            <w:r w:rsidRPr="00C3791E">
              <w:rPr>
                <w:rFonts w:cs="Times New Roman"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класи</w:t>
            </w:r>
          </w:p>
          <w:p w:rsidR="00C3791E" w:rsidRPr="00C3791E" w:rsidRDefault="00C3791E" w:rsidP="00EE2D1B">
            <w:pPr>
              <w:pStyle w:val="TableParagraph"/>
              <w:spacing w:line="322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послідовностей.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послідовності.</w:t>
            </w:r>
            <w:r w:rsidRPr="00C3791E">
              <w:rPr>
                <w:rFonts w:cs="Times New Roman"/>
                <w:spacing w:val="6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Збіжні</w:t>
            </w:r>
            <w:r w:rsidRPr="00C3791E">
              <w:rPr>
                <w:rFonts w:cs="Times New Roman"/>
                <w:spacing w:val="5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6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їх</w:t>
            </w:r>
            <w:r w:rsidRPr="00C3791E">
              <w:rPr>
                <w:rFonts w:cs="Times New Roman"/>
                <w:spacing w:val="6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 про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границі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послідовності.</w:t>
            </w:r>
            <w:r w:rsidRPr="00C3791E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Число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240-243</w:t>
            </w:r>
          </w:p>
          <w:p w:rsidR="00C3791E" w:rsidRPr="00C3791E" w:rsidRDefault="00C3791E" w:rsidP="00E63E2D">
            <w:pPr>
              <w:pStyle w:val="TableParagraph"/>
              <w:spacing w:before="5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149-154</w:t>
            </w:r>
          </w:p>
        </w:tc>
      </w:tr>
      <w:tr w:rsidR="00C3791E" w:rsidRPr="00C3791E" w:rsidTr="00EE2D1B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функції</w:t>
            </w:r>
            <w:r w:rsidRPr="00C3791E">
              <w:rPr>
                <w:rFonts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</w:t>
            </w:r>
            <w:r w:rsidRPr="00C3791E">
              <w:rPr>
                <w:rFonts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точці.</w:t>
            </w:r>
            <w:r w:rsidRPr="00C3791E">
              <w:rPr>
                <w:rFonts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теореми.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Границя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</w:t>
            </w:r>
            <w:r w:rsidRPr="00C3791E">
              <w:rPr>
                <w:rFonts w:cs="Times New Roman"/>
                <w:spacing w:val="2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нескінченності.</w:t>
            </w:r>
          </w:p>
          <w:p w:rsidR="00C3791E" w:rsidRPr="00C3791E" w:rsidRDefault="00C3791E" w:rsidP="00EE2D1B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Нескінченні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односторонні</w:t>
            </w:r>
            <w:r w:rsidRPr="00C3791E">
              <w:rPr>
                <w:rFonts w:cs="Times New Roman"/>
                <w:sz w:val="28"/>
                <w:szCs w:val="28"/>
              </w:rPr>
              <w:tab/>
              <w:t>границі.</w:t>
            </w:r>
            <w:r w:rsidRPr="00C3791E">
              <w:rPr>
                <w:rFonts w:cs="Times New Roman"/>
                <w:sz w:val="28"/>
                <w:szCs w:val="28"/>
              </w:rPr>
              <w:tab/>
              <w:t>Перша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друга</w:t>
            </w:r>
            <w:r w:rsidRPr="00C3791E">
              <w:rPr>
                <w:rFonts w:cs="Times New Roman"/>
                <w:sz w:val="28"/>
                <w:szCs w:val="28"/>
              </w:rPr>
              <w:tab/>
              <w:t>важливі</w:t>
            </w:r>
            <w:r w:rsidRPr="00C3791E">
              <w:rPr>
                <w:rFonts w:cs="Times New Roman"/>
                <w:sz w:val="28"/>
                <w:szCs w:val="28"/>
              </w:rPr>
              <w:tab/>
              <w:t>границі.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63E2D">
            <w:pPr>
              <w:pStyle w:val="TableParagraph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244-253</w:t>
            </w:r>
          </w:p>
          <w:p w:rsidR="00C3791E" w:rsidRPr="00C3791E" w:rsidRDefault="00C3791E" w:rsidP="00E63E2D">
            <w:pPr>
              <w:pStyle w:val="TableParagraph"/>
              <w:spacing w:line="308" w:lineRule="exact"/>
              <w:ind w:left="57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155-182</w:t>
            </w:r>
          </w:p>
        </w:tc>
      </w:tr>
    </w:tbl>
    <w:p w:rsidR="00C3791E" w:rsidRPr="00C3791E" w:rsidRDefault="00C3791E" w:rsidP="00C3791E">
      <w:pPr>
        <w:spacing w:line="308" w:lineRule="exact"/>
        <w:rPr>
          <w:rFonts w:ascii="Times New Roman" w:hAnsi="Times New Roman"/>
          <w:sz w:val="28"/>
          <w:szCs w:val="28"/>
        </w:rPr>
        <w:sectPr w:rsidR="00C3791E" w:rsidRPr="00C3791E" w:rsidSect="00C3791E">
          <w:footerReference w:type="default" r:id="rId7"/>
          <w:type w:val="continuous"/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1528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C3791E" w:rsidRPr="00C3791E" w:rsidTr="00C3791E">
        <w:trPr>
          <w:trHeight w:val="969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Неперервність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функції.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Різні</w:t>
            </w:r>
            <w:r w:rsidRPr="00C3791E">
              <w:rPr>
                <w:rFonts w:cs="Times New Roman"/>
                <w:sz w:val="28"/>
                <w:szCs w:val="28"/>
              </w:rPr>
              <w:tab/>
              <w:t>означення</w:t>
            </w:r>
            <w:r w:rsidRPr="00C3791E">
              <w:rPr>
                <w:rFonts w:cs="Times New Roman"/>
                <w:sz w:val="28"/>
                <w:szCs w:val="28"/>
              </w:rPr>
              <w:tab/>
              <w:t>неперервності</w:t>
            </w:r>
            <w:r w:rsidRPr="00C3791E">
              <w:rPr>
                <w:rFonts w:cs="Times New Roman"/>
                <w:sz w:val="28"/>
                <w:szCs w:val="28"/>
              </w:rPr>
              <w:tab/>
              <w:t>функції</w:t>
            </w:r>
            <w:r w:rsidRPr="00C3791E">
              <w:rPr>
                <w:rFonts w:cs="Times New Roman"/>
                <w:sz w:val="28"/>
                <w:szCs w:val="28"/>
              </w:rPr>
              <w:tab/>
              <w:t>в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>точці.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Неперервність</w:t>
            </w:r>
            <w:r w:rsidRPr="00C3791E">
              <w:rPr>
                <w:rFonts w:cs="Times New Roman"/>
                <w:spacing w:val="12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складеної</w:t>
            </w:r>
            <w:r w:rsidRPr="00C3791E">
              <w:rPr>
                <w:rFonts w:cs="Times New Roman"/>
                <w:spacing w:val="1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оберненої</w:t>
            </w:r>
            <w:r w:rsidRPr="00C3791E">
              <w:rPr>
                <w:rFonts w:cs="Times New Roman"/>
                <w:spacing w:val="11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функції.</w:t>
            </w:r>
            <w:r w:rsidRPr="00C3791E">
              <w:rPr>
                <w:rFonts w:cs="Times New Roman"/>
                <w:sz w:val="28"/>
                <w:szCs w:val="28"/>
              </w:rPr>
              <w:tab/>
              <w:t>Одностороння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неперервність.</w:t>
            </w:r>
          </w:p>
          <w:p w:rsidR="00C3791E" w:rsidRPr="00C3791E" w:rsidRDefault="00C3791E" w:rsidP="00EE2D1B">
            <w:pPr>
              <w:pStyle w:val="TableParagraph"/>
              <w:spacing w:line="309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Точки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розриву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їх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класифікація.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Рівномірна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неперервність.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254-257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183-189</w:t>
            </w:r>
          </w:p>
        </w:tc>
      </w:tr>
      <w:tr w:rsidR="00C3791E" w:rsidRPr="00C3791E" w:rsidTr="00C3791E">
        <w:trPr>
          <w:trHeight w:val="964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Комплексні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числа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</w:t>
            </w:r>
            <w:r w:rsidRPr="00C3791E">
              <w:rPr>
                <w:rFonts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дії</w:t>
            </w:r>
            <w:r w:rsidRPr="00C3791E">
              <w:rPr>
                <w:rFonts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щодо</w:t>
            </w:r>
            <w:r w:rsidRPr="00C3791E">
              <w:rPr>
                <w:rFonts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них.</w:t>
            </w:r>
            <w:r w:rsidRPr="00C3791E">
              <w:rPr>
                <w:rFonts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Алгебраїчна</w:t>
            </w:r>
            <w:r w:rsidRPr="00C3791E">
              <w:rPr>
                <w:rFonts w:cs="Times New Roman"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форма</w:t>
            </w:r>
            <w:r w:rsidRPr="00C3791E">
              <w:rPr>
                <w:rFonts w:cs="Times New Roman"/>
                <w:spacing w:val="2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комплексного</w:t>
            </w:r>
            <w:r w:rsidRPr="00C3791E">
              <w:rPr>
                <w:rFonts w:cs="Times New Roman"/>
                <w:spacing w:val="2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числа.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Геометричне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зображення</w:t>
            </w:r>
            <w:r w:rsidRPr="00C3791E">
              <w:rPr>
                <w:rFonts w:cs="Times New Roman"/>
                <w:spacing w:val="6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комплексних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чисел.</w:t>
            </w:r>
            <w:r w:rsidRPr="00C3791E">
              <w:rPr>
                <w:rFonts w:cs="Times New Roman"/>
                <w:spacing w:val="6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Тригонометрична</w:t>
            </w:r>
            <w:r w:rsidRPr="00C3791E">
              <w:rPr>
                <w:rFonts w:cs="Times New Roman"/>
                <w:spacing w:val="6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показникова</w:t>
            </w:r>
            <w:proofErr w:type="spellEnd"/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форма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комплексного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числа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185-193</w:t>
            </w:r>
          </w:p>
        </w:tc>
      </w:tr>
      <w:tr w:rsidR="00C3791E" w:rsidRPr="00C3791E" w:rsidTr="00C3791E">
        <w:trPr>
          <w:trHeight w:val="964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Похідна</w:t>
            </w:r>
            <w:r w:rsidRPr="00C3791E">
              <w:rPr>
                <w:rFonts w:cs="Times New Roman"/>
                <w:b/>
                <w:spacing w:val="11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функції.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похідної,</w:t>
            </w:r>
            <w:r w:rsidRPr="00C3791E">
              <w:rPr>
                <w:rFonts w:cs="Times New Roman"/>
                <w:spacing w:val="4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її</w:t>
            </w:r>
            <w:r w:rsidRPr="00C3791E">
              <w:rPr>
                <w:rFonts w:cs="Times New Roman"/>
                <w:spacing w:val="3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геометричний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механічний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зміст.</w:t>
            </w:r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Диференціювання</w:t>
            </w:r>
            <w:r w:rsidRPr="00C3791E">
              <w:rPr>
                <w:rFonts w:cs="Times New Roman"/>
                <w:sz w:val="28"/>
                <w:szCs w:val="28"/>
              </w:rPr>
              <w:tab/>
              <w:t>суми,</w:t>
            </w:r>
            <w:r w:rsidRPr="00C3791E">
              <w:rPr>
                <w:rFonts w:cs="Times New Roman"/>
                <w:sz w:val="28"/>
                <w:szCs w:val="28"/>
              </w:rPr>
              <w:tab/>
              <w:t>добутку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частки.</w:t>
            </w:r>
            <w:r w:rsidRPr="00C3791E">
              <w:rPr>
                <w:rFonts w:cs="Times New Roman"/>
                <w:sz w:val="28"/>
                <w:szCs w:val="28"/>
              </w:rPr>
              <w:tab/>
              <w:t>Похідна</w:t>
            </w:r>
            <w:r w:rsidRPr="00C3791E">
              <w:rPr>
                <w:rFonts w:cs="Times New Roman"/>
                <w:sz w:val="28"/>
                <w:szCs w:val="28"/>
              </w:rPr>
              <w:tab/>
              <w:t>складеної,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>оберненої,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параметрично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заданої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неявної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270-302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191-216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039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Диференціал.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Диференціал,</w:t>
            </w:r>
            <w:r w:rsidRPr="00C3791E">
              <w:rPr>
                <w:rFonts w:cs="Times New Roman"/>
                <w:spacing w:val="30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його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застосування.</w:t>
            </w:r>
            <w:r w:rsidRPr="00C3791E">
              <w:rPr>
                <w:rFonts w:cs="Times New Roman"/>
                <w:spacing w:val="3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Похідні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2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диференціали</w:t>
            </w:r>
            <w:r w:rsidRPr="00C3791E">
              <w:rPr>
                <w:rFonts w:cs="Times New Roman"/>
                <w:spacing w:val="3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вищих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порядків.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318-338</w:t>
            </w:r>
          </w:p>
        </w:tc>
      </w:tr>
      <w:tr w:rsidR="00C3791E" w:rsidRPr="00C3791E" w:rsidTr="00C3791E">
        <w:trPr>
          <w:trHeight w:val="647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Застосування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похідної.</w:t>
            </w:r>
            <w:r w:rsidRPr="00C3791E">
              <w:rPr>
                <w:rFonts w:cs="Times New Roman"/>
                <w:b/>
                <w:spacing w:val="10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Теореми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про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середнє</w:t>
            </w:r>
            <w:r w:rsidRPr="00C3791E">
              <w:rPr>
                <w:rFonts w:cs="Times New Roman"/>
                <w:spacing w:val="9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значення.</w:t>
            </w:r>
            <w:r w:rsidRPr="00C3791E">
              <w:rPr>
                <w:rFonts w:cs="Times New Roman"/>
                <w:spacing w:val="9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Правило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C3791E">
              <w:rPr>
                <w:rFonts w:cs="Times New Roman"/>
                <w:spacing w:val="-2"/>
                <w:sz w:val="28"/>
                <w:szCs w:val="28"/>
              </w:rPr>
              <w:t>Лопіталя</w:t>
            </w:r>
            <w:proofErr w:type="spellEnd"/>
            <w:r w:rsidRPr="00C3791E">
              <w:rPr>
                <w:rFonts w:cs="Times New Roman"/>
                <w:spacing w:val="-6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розкриття</w:t>
            </w:r>
            <w:r w:rsidRPr="00C3791E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неозначеностей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.</w:t>
            </w:r>
            <w:r w:rsidRPr="00C3791E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Формула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Тейлора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spacing w:line="320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291-292</w:t>
            </w:r>
          </w:p>
        </w:tc>
      </w:tr>
      <w:tr w:rsidR="00C3791E" w:rsidRPr="00C3791E" w:rsidTr="00C3791E">
        <w:trPr>
          <w:trHeight w:val="1286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spacing w:line="237" w:lineRule="auto"/>
              <w:ind w:left="109" w:right="109"/>
              <w:jc w:val="both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Застосування похідної до дослідження властивостей функції та побудови її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графіка.</w:t>
            </w:r>
            <w:r w:rsidRPr="00C3791E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 зростання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 спадання функції. Екстремум функції.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Необхідні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умови.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Достатні</w:t>
            </w:r>
            <w:r w:rsidRPr="00C3791E">
              <w:rPr>
                <w:rFonts w:cs="Times New Roman"/>
                <w:spacing w:val="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умови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екстремуму.</w:t>
            </w:r>
            <w:r w:rsidRPr="00C3791E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Знаходження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найбільшого</w:t>
            </w:r>
            <w:r w:rsidRPr="00C3791E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найменшого</w:t>
            </w:r>
          </w:p>
          <w:p w:rsidR="00C3791E" w:rsidRPr="00C3791E" w:rsidRDefault="00C3791E" w:rsidP="00EE2D1B">
            <w:pPr>
              <w:pStyle w:val="TableParagraph"/>
              <w:spacing w:before="1" w:line="308" w:lineRule="exact"/>
              <w:ind w:left="109"/>
              <w:jc w:val="both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значення</w:t>
            </w:r>
            <w:r w:rsidRPr="00C3791E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функції.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295-296</w:t>
            </w:r>
          </w:p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246-265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Невизначений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інтеграл.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Поняття</w:t>
            </w:r>
            <w:r w:rsidRPr="00C3791E">
              <w:rPr>
                <w:rFonts w:cs="Times New Roman"/>
                <w:sz w:val="28"/>
                <w:szCs w:val="28"/>
              </w:rPr>
              <w:tab/>
              <w:t>первісної</w:t>
            </w:r>
            <w:r w:rsidRPr="00C3791E">
              <w:rPr>
                <w:rFonts w:cs="Times New Roman"/>
                <w:sz w:val="28"/>
                <w:szCs w:val="28"/>
              </w:rPr>
              <w:tab/>
              <w:t>та</w:t>
            </w:r>
            <w:r w:rsidRPr="00C3791E">
              <w:rPr>
                <w:rFonts w:cs="Times New Roman"/>
                <w:sz w:val="28"/>
                <w:szCs w:val="28"/>
              </w:rPr>
              <w:tab/>
              <w:t>невизначеного</w:t>
            </w:r>
            <w:r w:rsidRPr="00C3791E">
              <w:rPr>
                <w:rFonts w:cs="Times New Roman"/>
                <w:sz w:val="28"/>
                <w:szCs w:val="28"/>
              </w:rPr>
              <w:tab/>
              <w:t>інтеграла.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невизначеного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інтеграла.</w:t>
            </w:r>
            <w:r w:rsidRPr="00C3791E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314-320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321-341</w:t>
            </w:r>
          </w:p>
        </w:tc>
      </w:tr>
      <w:tr w:rsidR="00C3791E" w:rsidRPr="00C3791E" w:rsidTr="00C3791E">
        <w:trPr>
          <w:trHeight w:val="647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  <w:t>функцій.</w:t>
            </w:r>
            <w:r w:rsidRPr="00C3791E">
              <w:rPr>
                <w:rFonts w:cs="Times New Roman"/>
                <w:b/>
                <w:sz w:val="28"/>
                <w:szCs w:val="28"/>
              </w:rPr>
              <w:tab/>
            </w: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C3791E">
              <w:rPr>
                <w:rFonts w:cs="Times New Roman"/>
                <w:sz w:val="28"/>
                <w:szCs w:val="28"/>
              </w:rPr>
              <w:t>дробово</w:t>
            </w:r>
            <w:proofErr w:type="spellEnd"/>
            <w:r w:rsidRPr="00C3791E">
              <w:rPr>
                <w:rFonts w:cs="Times New Roman"/>
                <w:sz w:val="28"/>
                <w:szCs w:val="28"/>
              </w:rPr>
              <w:t>-раціональних</w:t>
            </w:r>
            <w:r w:rsidRPr="00C3791E">
              <w:rPr>
                <w:rFonts w:cs="Times New Roman"/>
                <w:sz w:val="28"/>
                <w:szCs w:val="28"/>
              </w:rPr>
              <w:tab/>
              <w:t>функцій.</w:t>
            </w:r>
          </w:p>
          <w:p w:rsidR="00C3791E" w:rsidRPr="00C3791E" w:rsidRDefault="00C3791E" w:rsidP="00EE2D1B">
            <w:pPr>
              <w:pStyle w:val="TableParagraph"/>
              <w:spacing w:before="4"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Інтегрування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деяких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ірраціональних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тригонометричних</w:t>
            </w:r>
            <w:r w:rsidRPr="00C3791E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функцій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321-326</w:t>
            </w:r>
          </w:p>
          <w:p w:rsidR="00C3791E" w:rsidRPr="00C3791E" w:rsidRDefault="00C3791E" w:rsidP="00EE2D1B">
            <w:pPr>
              <w:pStyle w:val="TableParagraph"/>
              <w:spacing w:before="4"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352-360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Визначений</w:t>
            </w:r>
            <w:r w:rsidRPr="00C3791E">
              <w:rPr>
                <w:rFonts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інтеграл.</w:t>
            </w:r>
            <w:r w:rsidRPr="00C3791E">
              <w:rPr>
                <w:rFonts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Означення</w:t>
            </w:r>
            <w:r w:rsidRPr="00C3791E">
              <w:rPr>
                <w:rFonts w:cs="Times New Roman"/>
                <w:spacing w:val="8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spacing w:val="8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інтегралу.</w:t>
            </w:r>
            <w:r w:rsidRPr="00C3791E">
              <w:rPr>
                <w:rFonts w:cs="Times New Roman"/>
                <w:spacing w:val="96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Основні</w:t>
            </w:r>
            <w:r w:rsidRPr="00C3791E">
              <w:rPr>
                <w:rFonts w:cs="Times New Roman"/>
                <w:spacing w:val="8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властивості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інтегралу</w:t>
            </w:r>
            <w:r w:rsidRPr="00C3791E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методи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334-343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365-384</w:t>
            </w:r>
          </w:p>
        </w:tc>
      </w:tr>
      <w:tr w:rsidR="00C3791E" w:rsidRPr="00C3791E" w:rsidTr="00C3791E">
        <w:trPr>
          <w:trHeight w:val="643"/>
        </w:trPr>
        <w:tc>
          <w:tcPr>
            <w:tcW w:w="1244" w:type="dxa"/>
          </w:tcPr>
          <w:p w:rsidR="00C3791E" w:rsidRPr="00C3791E" w:rsidRDefault="00C3791E" w:rsidP="00EE2D1B">
            <w:pPr>
              <w:pStyle w:val="TableParagraph"/>
              <w:ind w:left="139" w:right="12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b/>
                <w:sz w:val="28"/>
                <w:szCs w:val="28"/>
              </w:rPr>
              <w:t>Геометричне</w:t>
            </w:r>
            <w:r w:rsidRPr="00C3791E">
              <w:rPr>
                <w:rFonts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застосування</w:t>
            </w:r>
            <w:r w:rsidRPr="00C3791E">
              <w:rPr>
                <w:rFonts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визначеного</w:t>
            </w:r>
            <w:r w:rsidRPr="00C3791E">
              <w:rPr>
                <w:rFonts w:cs="Times New Roman"/>
                <w:b/>
                <w:spacing w:val="3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b/>
                <w:sz w:val="28"/>
                <w:szCs w:val="28"/>
              </w:rPr>
              <w:t>інтеграла.</w:t>
            </w:r>
            <w:r w:rsidRPr="00C3791E">
              <w:rPr>
                <w:rFonts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</w:t>
            </w:r>
            <w:r w:rsidRPr="00C3791E">
              <w:rPr>
                <w:rFonts w:cs="Times New Roman"/>
                <w:spacing w:val="4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площ</w:t>
            </w:r>
            <w:r w:rsidRPr="00C3791E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плоских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фігур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та</w:t>
            </w:r>
            <w:r w:rsidRPr="00C3791E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довжини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дуги</w:t>
            </w:r>
            <w:r w:rsidRPr="00C3791E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кривої.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Обчислення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об'ємів</w:t>
            </w:r>
            <w:r w:rsidRPr="00C3791E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тіл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обертання.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1"/>
              <w:jc w:val="center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3,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345-351</w:t>
            </w:r>
          </w:p>
          <w:p w:rsidR="00C3791E" w:rsidRPr="00C3791E" w:rsidRDefault="00C3791E" w:rsidP="00EE2D1B">
            <w:pPr>
              <w:pStyle w:val="TableParagraph"/>
              <w:spacing w:line="308" w:lineRule="exact"/>
              <w:ind w:left="-2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8,</w:t>
            </w:r>
            <w:r w:rsidRPr="00C3791E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С.</w:t>
            </w:r>
            <w:r w:rsidRPr="00C3791E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C3791E">
              <w:rPr>
                <w:rFonts w:cs="Times New Roman"/>
                <w:sz w:val="28"/>
                <w:szCs w:val="28"/>
              </w:rPr>
              <w:t>401-411</w:t>
            </w:r>
          </w:p>
        </w:tc>
      </w:tr>
      <w:tr w:rsidR="00C3791E" w:rsidRPr="00C3791E" w:rsidTr="00C3791E">
        <w:trPr>
          <w:trHeight w:val="374"/>
        </w:trPr>
        <w:tc>
          <w:tcPr>
            <w:tcW w:w="1244" w:type="dxa"/>
          </w:tcPr>
          <w:p w:rsidR="00C3791E" w:rsidRPr="00C3791E" w:rsidRDefault="00C3791E" w:rsidP="00EE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3" w:type="dxa"/>
          </w:tcPr>
          <w:p w:rsidR="00C3791E" w:rsidRPr="00C3791E" w:rsidRDefault="00C3791E" w:rsidP="00EE2D1B">
            <w:pPr>
              <w:pStyle w:val="TableParagraph"/>
              <w:ind w:left="109"/>
              <w:rPr>
                <w:rFonts w:cs="Times New Roman"/>
                <w:sz w:val="28"/>
                <w:szCs w:val="28"/>
              </w:rPr>
            </w:pPr>
            <w:r w:rsidRPr="00C3791E">
              <w:rPr>
                <w:rFonts w:cs="Times New Roman"/>
                <w:sz w:val="28"/>
                <w:szCs w:val="28"/>
              </w:rPr>
              <w:t>Всього</w:t>
            </w:r>
          </w:p>
        </w:tc>
        <w:tc>
          <w:tcPr>
            <w:tcW w:w="1561" w:type="dxa"/>
          </w:tcPr>
          <w:p w:rsidR="00C3791E" w:rsidRPr="00C3791E" w:rsidRDefault="00C3791E" w:rsidP="00EE2D1B">
            <w:pPr>
              <w:pStyle w:val="TableParagraph"/>
              <w:ind w:right="632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267" w:type="dxa"/>
          </w:tcPr>
          <w:p w:rsidR="00C3791E" w:rsidRPr="00C3791E" w:rsidRDefault="00C3791E" w:rsidP="00EE2D1B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</w:tbl>
    <w:p w:rsidR="00C3791E" w:rsidRPr="0027321C" w:rsidRDefault="00C3791E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E1A7A" w:rsidRDefault="008E1A7A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3E2D" w:rsidRDefault="00E63E2D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63E2D" w:rsidRDefault="00E63E2D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550B5" w:rsidRDefault="00D550B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550B5" w:rsidRDefault="00D550B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7321C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0490"/>
        <w:gridCol w:w="1389"/>
        <w:gridCol w:w="2268"/>
      </w:tblGrid>
      <w:tr w:rsidR="00CB1B63" w:rsidRPr="00924592" w:rsidTr="00D550B5">
        <w:trPr>
          <w:trHeight w:val="501"/>
        </w:trPr>
        <w:tc>
          <w:tcPr>
            <w:tcW w:w="1163" w:type="dxa"/>
          </w:tcPr>
          <w:p w:rsidR="00CB1B63" w:rsidRPr="004D03DB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490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389" w:type="dxa"/>
          </w:tcPr>
          <w:p w:rsidR="00CB1B63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ть</w:t>
            </w:r>
          </w:p>
          <w:p w:rsidR="00CB1B63" w:rsidRPr="000F5026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B1B63"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:rsidR="00CB1B63" w:rsidRPr="00924592" w:rsidRDefault="00C715AF" w:rsidP="0027321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B1B63" w:rsidRPr="00924592" w:rsidTr="00D550B5">
        <w:trPr>
          <w:trHeight w:val="221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490" w:type="dxa"/>
          </w:tcPr>
          <w:p w:rsidR="00CB1B63" w:rsidRPr="00C715AF" w:rsidRDefault="00524191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Визначники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їх обчислення.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Визначники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їх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властивості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визначників</w:t>
            </w:r>
            <w:proofErr w:type="spellEnd"/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5241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4191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3-10</w:t>
            </w:r>
          </w:p>
          <w:p w:rsidR="004C792D" w:rsidRPr="00924592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С.15-18</w:t>
            </w:r>
          </w:p>
        </w:tc>
      </w:tr>
      <w:tr w:rsidR="00CB1B63" w:rsidRPr="00C512B6" w:rsidTr="00D550B5">
        <w:trPr>
          <w:trHeight w:val="416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490" w:type="dxa"/>
          </w:tcPr>
          <w:p w:rsidR="00CB1B63" w:rsidRPr="00C715AF" w:rsidRDefault="00524191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Матриці та дії над ними.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Дії над матрицями. Обернена матриця. Ранг матриці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B1B63" w:rsidRPr="00924592" w:rsidRDefault="00524191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11-16</w:t>
            </w:r>
          </w:p>
        </w:tc>
      </w:tr>
      <w:tr w:rsidR="00CB1B63" w:rsidRPr="00C512B6" w:rsidTr="00D550B5">
        <w:trPr>
          <w:trHeight w:val="118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490" w:type="dxa"/>
          </w:tcPr>
          <w:p w:rsidR="00CB1B63" w:rsidRPr="00F03B1C" w:rsidRDefault="000F751E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Системи лінійних алгебраїчних рівнянь.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 м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етоди  розв'язання системи    лінійних    алгебраїчних    рівнянь: матричний метод, правило Крамера, метод </w:t>
            </w:r>
            <w:proofErr w:type="spellStart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Гау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Однорідна система лінійних рівнянь</w:t>
            </w:r>
            <w:r w:rsidR="00D550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91F8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Самостійна</w:t>
            </w:r>
            <w:r w:rsidR="00F03B1C"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4C792D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9, С. 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17-24</w:t>
            </w:r>
          </w:p>
          <w:p w:rsidR="00CB1B63" w:rsidRPr="00924592" w:rsidRDefault="004C792D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58676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</w:tr>
      <w:tr w:rsidR="00CB1B63" w:rsidRPr="00924592" w:rsidTr="00D550B5">
        <w:trPr>
          <w:trHeight w:val="218"/>
        </w:trPr>
        <w:tc>
          <w:tcPr>
            <w:tcW w:w="1163" w:type="dxa"/>
          </w:tcPr>
          <w:p w:rsidR="00CB1B63" w:rsidRPr="00924592" w:rsidRDefault="005439A4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490" w:type="dxa"/>
          </w:tcPr>
          <w:p w:rsidR="00CB1B63" w:rsidRPr="003D574B" w:rsidRDefault="000F751E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Вектори та операції над ними</w:t>
            </w: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Основні означення та лінійні операції над векторами.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вісь.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Розк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базисом</w:t>
            </w:r>
            <w:r w:rsidR="00D550B5">
              <w:rPr>
                <w:rFonts w:ascii="Times New Roman" w:hAnsi="Times New Roman"/>
                <w:sz w:val="28"/>
                <w:szCs w:val="28"/>
                <w:lang w:val="uk-UA"/>
              </w:rPr>
              <w:t>. Добутки векторів.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89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D550B5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25-48</w:t>
            </w:r>
          </w:p>
          <w:p w:rsidR="00CB1B63" w:rsidRPr="00924592" w:rsidRDefault="00586766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С.50-5</w:t>
            </w:r>
            <w:r w:rsidR="00D550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49735C" w:rsidRPr="00924592" w:rsidTr="00D550B5">
        <w:trPr>
          <w:trHeight w:val="103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490" w:type="dxa"/>
          </w:tcPr>
          <w:p w:rsidR="0049735C" w:rsidRPr="00C715AF" w:rsidRDefault="000F751E" w:rsidP="00D26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Пряма на площині.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D26503" w:rsidRPr="000F751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Пряма і площина в </w:t>
            </w:r>
            <w:proofErr w:type="spellStart"/>
            <w:r w:rsidR="00D26503" w:rsidRPr="000F751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просторі.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ізні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рівнянь прямої на площині. Взаємне розміщення прямих на площині.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Умова паралельності і перпендикулярності двох прямих. </w:t>
            </w:r>
            <w:r w:rsidR="00D26503"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>площини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>у просторі</w:t>
            </w:r>
            <w:r w:rsidR="00D26503"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265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Рівняння прямої у просторі. </w:t>
            </w:r>
            <w:r w:rsidR="00D26503"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F26C5F" w:rsidRDefault="00F26C5F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49-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65</w:t>
            </w:r>
          </w:p>
          <w:p w:rsidR="0049735C" w:rsidRPr="00924592" w:rsidRDefault="00F26C5F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88-123</w:t>
            </w:r>
          </w:p>
        </w:tc>
      </w:tr>
      <w:tr w:rsidR="0049735C" w:rsidRPr="00571866" w:rsidTr="00D550B5">
        <w:trPr>
          <w:trHeight w:val="270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490" w:type="dxa"/>
          </w:tcPr>
          <w:p w:rsidR="00571866" w:rsidRPr="00C715AF" w:rsidRDefault="00A02AF9" w:rsidP="00A02A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Обчислення границь</w:t>
            </w:r>
            <w:r w:rsidR="0057186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. </w:t>
            </w:r>
            <w:r w:rsidR="00D26503" w:rsidRPr="00767D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Неперервність функції.</w:t>
            </w:r>
            <w:r w:rsidR="00D265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Поняття границі функції. Знаходження простих границь.</w:t>
            </w:r>
            <w:r w:rsidR="00C715AF" w:rsidRPr="00C715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 xml:space="preserve">Знаходження границь </w:t>
            </w:r>
            <w:r w:rsidR="00C715AF" w:rsidRPr="00C715AF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>з використанням важливих границь</w:t>
            </w:r>
            <w:r w:rsidR="003D574B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 xml:space="preserve">. </w:t>
            </w:r>
            <w:r w:rsidR="00D26503" w:rsidRPr="00C715AF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D26503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слідження функцій </w:t>
            </w:r>
            <w:r w:rsidR="00D26503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неперервність.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71866" w:rsidRDefault="005718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128-1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</w:t>
            </w:r>
          </w:p>
          <w:p w:rsidR="0049735C" w:rsidRPr="00924592" w:rsidRDefault="005718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С.207-2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49735C" w:rsidRPr="00D82170" w:rsidTr="00D550B5">
        <w:trPr>
          <w:trHeight w:val="265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490" w:type="dxa"/>
          </w:tcPr>
          <w:p w:rsidR="00F03B1C" w:rsidRPr="00F03B1C" w:rsidRDefault="00613D6B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Комплексні числа і дії щодо них.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Арифметичні операції над комплексними числами в алгебраїчній формі. Тригонометрична 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форма комплексного числа.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3B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</w:t>
            </w:r>
            <w:proofErr w:type="spellEnd"/>
            <w:r w:rsidR="00F03B1C" w:rsidRPr="00F03B1C">
              <w:rPr>
                <w:rFonts w:ascii="Times New Roman" w:hAnsi="Times New Roman"/>
                <w:b/>
                <w:sz w:val="28"/>
                <w:szCs w:val="28"/>
              </w:rPr>
              <w:t>на робота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9735C" w:rsidRPr="00924592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66-172</w:t>
            </w:r>
          </w:p>
        </w:tc>
      </w:tr>
      <w:tr w:rsidR="0049735C" w:rsidRPr="00622F12" w:rsidTr="00D550B5">
        <w:trPr>
          <w:trHeight w:val="413"/>
        </w:trPr>
        <w:tc>
          <w:tcPr>
            <w:tcW w:w="1163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490" w:type="dxa"/>
          </w:tcPr>
          <w:p w:rsidR="0049735C" w:rsidRPr="00C715AF" w:rsidRDefault="00613D6B" w:rsidP="00D55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Похідна функції.</w:t>
            </w:r>
            <w:r w:rsidR="00A02A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D2650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Диференціювання складної,</w:t>
            </w:r>
            <w:r w:rsidR="00D26503" w:rsidRPr="00A02A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неявно та параметрично</w:t>
            </w:r>
            <w:r w:rsidR="00D26503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заданої функцій. </w:t>
            </w:r>
            <w:r w:rsidR="00D26503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 </w:t>
            </w:r>
            <w:r w:rsidR="00C715AF"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Диференціювання найпростіших, раціональних і ірраціональних  </w:t>
            </w:r>
            <w:r w:rsidR="00C715AF"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функцій. </w:t>
            </w:r>
            <w:r w:rsidR="00C715AF" w:rsidRPr="00C715AF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Похідна добутку, частки двох функцій</w:t>
            </w:r>
            <w:r w:rsidR="0022165A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. </w:t>
            </w:r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Застосування диференціального </w:t>
            </w:r>
            <w:proofErr w:type="spellStart"/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численння</w:t>
            </w:r>
            <w:proofErr w:type="spellEnd"/>
            <w:r w:rsidR="00D550B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86766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9, С. 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145-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160</w:t>
            </w:r>
          </w:p>
          <w:p w:rsidR="0049735C" w:rsidRPr="00924592" w:rsidRDefault="00586766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</w:t>
            </w:r>
            <w:r w:rsidR="00622F1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238-25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3D574B" w:rsidRPr="00AB43C5" w:rsidTr="00D550B5">
        <w:trPr>
          <w:trHeight w:val="345"/>
        </w:trPr>
        <w:tc>
          <w:tcPr>
            <w:tcW w:w="1163" w:type="dxa"/>
          </w:tcPr>
          <w:p w:rsidR="003D574B" w:rsidRDefault="00D550B5" w:rsidP="00D26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490" w:type="dxa"/>
          </w:tcPr>
          <w:p w:rsidR="003D574B" w:rsidRPr="003D574B" w:rsidRDefault="00AB43C5" w:rsidP="00AB43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евизначен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ий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інтеграл. Основні методи інтегрування.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D26503"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Інтегрування раціональних, ірраціональних та тригонометричних функцій.</w:t>
            </w:r>
            <w:r w:rsidR="00D550B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3D574B" w:rsidRPr="008B068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Безпосереднє інтегрування. Заміна змінної та інтегрування частинами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389" w:type="dxa"/>
          </w:tcPr>
          <w:p w:rsidR="003D574B" w:rsidRPr="00924592" w:rsidRDefault="003D574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3D574B" w:rsidRDefault="003D57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222-239</w:t>
            </w:r>
          </w:p>
          <w:p w:rsidR="003D574B" w:rsidRPr="00924592" w:rsidRDefault="003D57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368-</w:t>
            </w:r>
            <w:r w:rsidR="00D265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411</w:t>
            </w:r>
          </w:p>
        </w:tc>
      </w:tr>
      <w:tr w:rsidR="003D574B" w:rsidRPr="00924592" w:rsidTr="00D550B5">
        <w:trPr>
          <w:trHeight w:val="345"/>
        </w:trPr>
        <w:tc>
          <w:tcPr>
            <w:tcW w:w="1163" w:type="dxa"/>
          </w:tcPr>
          <w:p w:rsidR="003D574B" w:rsidRDefault="00613D6B" w:rsidP="00D26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D550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490" w:type="dxa"/>
          </w:tcPr>
          <w:p w:rsidR="00F03B1C" w:rsidRPr="00F03B1C" w:rsidRDefault="00E80318" w:rsidP="00D550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0318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Визначений інтеграл.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Лейбніца</w:t>
            </w:r>
            <w:proofErr w:type="spellEnd"/>
            <w:r w:rsidR="006A3E4B"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Інтегрування частинами. Заміна змінної у визначеному інтегралі</w:t>
            </w:r>
            <w:r w:rsidR="0074121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Геометричне застосування визначеного інтеграла</w:t>
            </w:r>
            <w:r w:rsidR="00D550B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  <w:r w:rsidR="00F03B1C"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</w:t>
            </w:r>
            <w:r w:rsidR="00F03B1C" w:rsidRPr="00F03B1C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1389" w:type="dxa"/>
          </w:tcPr>
          <w:p w:rsidR="003D574B" w:rsidRPr="00924592" w:rsidRDefault="003D574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A3E4B" w:rsidRDefault="006A3E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240-251</w:t>
            </w:r>
          </w:p>
          <w:p w:rsidR="003D574B" w:rsidRPr="00924592" w:rsidRDefault="006A3E4B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412-424</w:t>
            </w:r>
          </w:p>
        </w:tc>
      </w:tr>
      <w:tr w:rsidR="0049735C" w:rsidRPr="00924592" w:rsidTr="00D550B5">
        <w:trPr>
          <w:trHeight w:val="241"/>
        </w:trPr>
        <w:tc>
          <w:tcPr>
            <w:tcW w:w="1163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490" w:type="dxa"/>
          </w:tcPr>
          <w:p w:rsidR="0049735C" w:rsidRPr="00C715AF" w:rsidRDefault="00C715AF" w:rsidP="009245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89" w:type="dxa"/>
          </w:tcPr>
          <w:p w:rsidR="0049735C" w:rsidRPr="00924592" w:rsidRDefault="00D550B5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49735C" w:rsidRPr="00924592" w:rsidRDefault="0049735C" w:rsidP="0027321C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715AF" w:rsidRPr="0027321C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206"/>
        <w:gridCol w:w="1560"/>
        <w:gridCol w:w="2268"/>
      </w:tblGrid>
      <w:tr w:rsidR="00C715AF" w:rsidRPr="00924592" w:rsidTr="00EA2F58">
        <w:trPr>
          <w:trHeight w:val="501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4592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</w:tcPr>
          <w:p w:rsidR="00C715AF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  <w:p w:rsidR="00C715AF" w:rsidRPr="000F5026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2268" w:type="dxa"/>
          </w:tcPr>
          <w:p w:rsidR="00C715AF" w:rsidRPr="00924592" w:rsidRDefault="00C715AF" w:rsidP="0027321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715AF" w:rsidRPr="00924592" w:rsidTr="00EA2F58">
        <w:trPr>
          <w:trHeight w:val="221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C715AF" w:rsidRPr="00AD5590" w:rsidRDefault="00C715AF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Лінійна алгебра.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Обернена матриця, її існування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єдність.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Поняття рангу матриці, його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обчислення.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Понятті лінійної системи,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розв'язку, сумісності.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715AF" w:rsidRPr="00924592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C715AF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 С. 33-85</w:t>
            </w:r>
          </w:p>
          <w:p w:rsidR="00ED5B99" w:rsidRPr="00924592" w:rsidRDefault="00ED5B99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6-31</w:t>
            </w:r>
          </w:p>
        </w:tc>
      </w:tr>
      <w:tr w:rsidR="00C715AF" w:rsidRPr="00C512B6" w:rsidTr="00EA2F58">
        <w:trPr>
          <w:trHeight w:val="265"/>
        </w:trPr>
        <w:tc>
          <w:tcPr>
            <w:tcW w:w="1276" w:type="dxa"/>
          </w:tcPr>
          <w:p w:rsidR="00C715AF" w:rsidRPr="00924592" w:rsidRDefault="00C715AF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C715AF" w:rsidRPr="00AD5590" w:rsidRDefault="00C715AF" w:rsidP="00B42F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Елементи векторної алгебри.</w:t>
            </w:r>
            <w:r w:rsidRPr="00AD5590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Поняття лінійно залежних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векторів. Поняття базису. Розклад </w:t>
            </w:r>
            <w:proofErr w:type="spellStart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базису. Напрямні косинуси. </w:t>
            </w:r>
          </w:p>
        </w:tc>
        <w:tc>
          <w:tcPr>
            <w:tcW w:w="1560" w:type="dxa"/>
          </w:tcPr>
          <w:p w:rsidR="00C715AF" w:rsidRPr="00924592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C715AF" w:rsidRPr="00924592" w:rsidRDefault="00ED5B99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32-65</w:t>
            </w:r>
          </w:p>
        </w:tc>
      </w:tr>
      <w:tr w:rsidR="00B42F38" w:rsidRPr="00C512B6" w:rsidTr="00EA2F58">
        <w:trPr>
          <w:trHeight w:val="265"/>
        </w:trPr>
        <w:tc>
          <w:tcPr>
            <w:tcW w:w="1276" w:type="dxa"/>
          </w:tcPr>
          <w:p w:rsidR="00B42F38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B42F38" w:rsidRPr="00AD5590" w:rsidRDefault="00B42F38" w:rsidP="004B752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Аналітична геометрія.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Вираження мішаного добутку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через координати. Умова </w:t>
            </w:r>
            <w:proofErr w:type="spellStart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компланарності</w:t>
            </w:r>
            <w:proofErr w:type="spellEnd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Вираження векторного добутку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через координати. Поділ відрізка в даному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відношенні. Поняття рівняння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лінії та поверхні. </w:t>
            </w:r>
            <w:r w:rsidRPr="00AD559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Рівняння прямої на площині.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Віддаль від точки до прямої. Кут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 двома прямими.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Параболоїди</w:t>
            </w:r>
            <w:r w:rsidR="004B752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, е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ліпсоїд</w:t>
            </w:r>
            <w:r w:rsidR="004B7525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и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,</w:t>
            </w:r>
            <w:r w:rsidR="004B7525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гіперболоїди.</w:t>
            </w:r>
          </w:p>
        </w:tc>
        <w:tc>
          <w:tcPr>
            <w:tcW w:w="1560" w:type="dxa"/>
          </w:tcPr>
          <w:p w:rsidR="00B42F38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B42F38" w:rsidRDefault="009A644A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С.100-170</w:t>
            </w:r>
          </w:p>
        </w:tc>
      </w:tr>
      <w:tr w:rsidR="00C715AF" w:rsidRPr="007D42F7" w:rsidTr="00EA2F58">
        <w:trPr>
          <w:trHeight w:val="118"/>
        </w:trPr>
        <w:tc>
          <w:tcPr>
            <w:tcW w:w="1276" w:type="dxa"/>
          </w:tcPr>
          <w:p w:rsidR="00C715AF" w:rsidRPr="00924592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C715AF" w:rsidRPr="00AD5590" w:rsidRDefault="00C715AF" w:rsidP="00AD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Вступ до математичного аналізу.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Дійсні числа. Модуль, його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властивості. Неперервність функцій. Границя функції. Нескінченно малі та їх властивості. Перша та друга важливі границі.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алгебраїчній формі.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 тригонометричній формі</w:t>
            </w:r>
          </w:p>
        </w:tc>
        <w:tc>
          <w:tcPr>
            <w:tcW w:w="1560" w:type="dxa"/>
          </w:tcPr>
          <w:p w:rsidR="00C715AF" w:rsidRPr="00924592" w:rsidRDefault="00A120F2" w:rsidP="00EF06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EF06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C715AF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31-45; 46-64</w:t>
            </w:r>
          </w:p>
          <w:p w:rsidR="007D42F7" w:rsidRPr="00924592" w:rsidRDefault="007D42F7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9A644A" w:rsidRPr="009A644A" w:rsidTr="00EA2F58">
        <w:trPr>
          <w:trHeight w:val="118"/>
        </w:trPr>
        <w:tc>
          <w:tcPr>
            <w:tcW w:w="1276" w:type="dxa"/>
          </w:tcPr>
          <w:p w:rsidR="009A644A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9A644A" w:rsidRPr="00AD5590" w:rsidRDefault="009A644A" w:rsidP="00AD55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 до теорії функцій комплексної змінної.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 комплексного числа. Дії над комплексними числами, заданими в тригонометричній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формах</w:t>
            </w:r>
          </w:p>
        </w:tc>
        <w:tc>
          <w:tcPr>
            <w:tcW w:w="1560" w:type="dxa"/>
          </w:tcPr>
          <w:p w:rsidR="009A644A" w:rsidRDefault="00A120F2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9A644A" w:rsidRDefault="009A644A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С.65-76</w:t>
            </w:r>
          </w:p>
        </w:tc>
      </w:tr>
      <w:tr w:rsidR="00C715AF" w:rsidRPr="00C715AF" w:rsidTr="00EA2F58">
        <w:trPr>
          <w:trHeight w:val="218"/>
        </w:trPr>
        <w:tc>
          <w:tcPr>
            <w:tcW w:w="1276" w:type="dxa"/>
          </w:tcPr>
          <w:p w:rsidR="00C715AF" w:rsidRPr="00924592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C715AF" w:rsidRPr="00AD5590" w:rsidRDefault="00C715AF" w:rsidP="00AD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Диференціальне числення функції однієї змінної.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похідної, її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геометричний та фізичний зміст.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Поняття оберненої функції, її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диференціювання.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Теореми Лагранжа, Коші.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Похідні та диференціали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вищих порядків.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Теореми Ферма та </w:t>
            </w:r>
            <w:proofErr w:type="spellStart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Ролля</w:t>
            </w:r>
            <w:proofErr w:type="spellEnd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Інваріантність форми першого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диференціалу</w:t>
            </w:r>
          </w:p>
        </w:tc>
        <w:tc>
          <w:tcPr>
            <w:tcW w:w="1560" w:type="dxa"/>
          </w:tcPr>
          <w:p w:rsidR="00C715AF" w:rsidRPr="00924592" w:rsidRDefault="009A644A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A120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715AF" w:rsidRPr="00924592" w:rsidRDefault="00ED5B99" w:rsidP="0027321C">
            <w:pPr>
              <w:spacing w:after="0" w:line="240" w:lineRule="auto"/>
              <w:ind w:left="57"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191-263</w:t>
            </w:r>
          </w:p>
        </w:tc>
      </w:tr>
      <w:tr w:rsidR="00B42F38" w:rsidRPr="00C512B6" w:rsidTr="00AE707F">
        <w:trPr>
          <w:trHeight w:val="265"/>
        </w:trPr>
        <w:tc>
          <w:tcPr>
            <w:tcW w:w="1276" w:type="dxa"/>
          </w:tcPr>
          <w:p w:rsidR="00B42F38" w:rsidRPr="00924592" w:rsidRDefault="009A644A" w:rsidP="00AE7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B42F38" w:rsidRPr="00612FC3" w:rsidRDefault="00B42F38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Інтегральне числення функції  однієї змінної</w:t>
            </w:r>
            <w:r w:rsidRPr="00612FC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.</w:t>
            </w:r>
            <w:r w:rsidRPr="00612F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Поняття первісної, структура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первісних.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Інтегрування частинами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неозначеного та означеного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інтегралів.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Лейбніца</w:t>
            </w:r>
            <w:proofErr w:type="spellEnd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</w:t>
            </w:r>
            <w:r w:rsidRPr="00612FC3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Невласний інтеграл 1-го роду.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Невласний інтеграл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II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роду.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5206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Геометричний і механічний зміст інтегралу. Інтегрування ірраціональних виразів та виразів, що містять тригонометричні функції.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Обчислення площі поверхні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обертання. </w:t>
            </w:r>
            <w:proofErr w:type="spellStart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Кубовність</w:t>
            </w:r>
            <w:proofErr w:type="spellEnd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. Обчислення об'єму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тіла.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Обчислення довжини дуги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кривої. </w:t>
            </w:r>
            <w:proofErr w:type="spellStart"/>
            <w:r w:rsidRPr="00612FC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Квадровність</w:t>
            </w:r>
            <w:proofErr w:type="spellEnd"/>
            <w:r w:rsidRPr="00612FC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. Обчислення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>площі фігури</w:t>
            </w:r>
          </w:p>
        </w:tc>
        <w:tc>
          <w:tcPr>
            <w:tcW w:w="1560" w:type="dxa"/>
          </w:tcPr>
          <w:p w:rsidR="00B42F38" w:rsidRPr="00B42F38" w:rsidRDefault="009A644A" w:rsidP="00AE7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A120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42F38" w:rsidRPr="00924592" w:rsidRDefault="00B42F38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222-268</w:t>
            </w:r>
          </w:p>
        </w:tc>
      </w:tr>
      <w:tr w:rsidR="00B42F38" w:rsidRPr="00924592" w:rsidTr="00EA2F58">
        <w:trPr>
          <w:trHeight w:val="192"/>
        </w:trPr>
        <w:tc>
          <w:tcPr>
            <w:tcW w:w="1276" w:type="dxa"/>
          </w:tcPr>
          <w:p w:rsidR="00B42F38" w:rsidRPr="00924592" w:rsidRDefault="00B42F38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B42F38" w:rsidRDefault="00B42F38" w:rsidP="00EA2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B42F38" w:rsidRDefault="00EF0667" w:rsidP="00EA2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:rsidR="00B42F38" w:rsidRPr="00924592" w:rsidRDefault="00B42F38" w:rsidP="0027321C">
            <w:pPr>
              <w:spacing w:after="0" w:line="240" w:lineRule="auto"/>
              <w:ind w:left="57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B1B63" w:rsidRPr="0027321C" w:rsidRDefault="00EA721B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7321C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27321C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1453"/>
      </w:tblGrid>
      <w:tr w:rsidR="00A2581C" w:rsidRPr="00A2581C" w:rsidTr="00A2581C">
        <w:tc>
          <w:tcPr>
            <w:tcW w:w="15276" w:type="dxa"/>
            <w:gridSpan w:val="3"/>
            <w:vAlign w:val="center"/>
          </w:tcPr>
          <w:p w:rsidR="00A2581C" w:rsidRPr="002732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3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1453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453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2581C" w:rsidRPr="00A2581C" w:rsidTr="0027321C">
        <w:trPr>
          <w:trHeight w:val="293"/>
        </w:trPr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1453" w:type="dxa"/>
            <w:vAlign w:val="center"/>
          </w:tcPr>
          <w:p w:rsidR="00A2581C" w:rsidRPr="00A2581C" w:rsidRDefault="00FE5A1D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A2581C" w:rsidRPr="00A2581C" w:rsidTr="00A2581C">
        <w:tc>
          <w:tcPr>
            <w:tcW w:w="15276" w:type="dxa"/>
            <w:gridSpan w:val="3"/>
            <w:vAlign w:val="center"/>
          </w:tcPr>
          <w:p w:rsidR="00A2581C" w:rsidRPr="002732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32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A2581C" w:rsidRPr="00A2581C" w:rsidTr="0027321C">
        <w:tc>
          <w:tcPr>
            <w:tcW w:w="3823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1453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2581C" w:rsidRPr="00A2581C" w:rsidTr="0027321C">
        <w:tc>
          <w:tcPr>
            <w:tcW w:w="2122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701" w:type="dxa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1453" w:type="dxa"/>
            <w:vMerge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27321C">
        <w:tc>
          <w:tcPr>
            <w:tcW w:w="2122" w:type="dxa"/>
            <w:vMerge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1453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943820" w:rsidTr="002732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27321C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</w:t>
            </w:r>
            <w:r w:rsidR="0027321C">
              <w:rPr>
                <w:sz w:val="28"/>
                <w:szCs w:val="28"/>
              </w:rPr>
              <w:t xml:space="preserve">рацьовувати наукову </w:t>
            </w:r>
            <w:proofErr w:type="spellStart"/>
            <w:r w:rsidR="002732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>.</w:t>
            </w:r>
          </w:p>
        </w:tc>
      </w:tr>
      <w:tr w:rsidR="00EF7E37" w:rsidRPr="00EF7E37" w:rsidTr="002732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3D4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EF7E37" w:rsidRPr="004B7525" w:rsidTr="0027321C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F7E37" w:rsidRPr="00FE5A1D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A1D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453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4B7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математичних дій власними прикладами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F7E37" w:rsidRPr="00943820" w:rsidTr="0027321C">
        <w:tc>
          <w:tcPr>
            <w:tcW w:w="2122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F7E37" w:rsidRPr="00FE5A1D" w:rsidRDefault="00EF7E37" w:rsidP="00FE5A1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A1D">
              <w:rPr>
                <w:rFonts w:ascii="Times New Roman" w:hAnsi="Times New Roman"/>
                <w:sz w:val="24"/>
                <w:szCs w:val="24"/>
                <w:lang w:val="uk-UA"/>
              </w:rPr>
              <w:t>(незадовільно)</w:t>
            </w:r>
          </w:p>
        </w:tc>
        <w:tc>
          <w:tcPr>
            <w:tcW w:w="11453" w:type="dxa"/>
            <w:vAlign w:val="center"/>
          </w:tcPr>
          <w:p w:rsidR="00EF7E37" w:rsidRPr="00A2581C" w:rsidRDefault="00EF7E37" w:rsidP="003D4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знання при незначному загальному обсязі, 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0"/>
          <w:numId w:val="26"/>
        </w:numPr>
        <w:tabs>
          <w:tab w:val="left" w:pos="5676"/>
        </w:tabs>
        <w:autoSpaceDE w:val="0"/>
        <w:autoSpaceDN w:val="0"/>
        <w:spacing w:before="62" w:after="0" w:line="322" w:lineRule="exact"/>
        <w:ind w:left="357" w:hanging="357"/>
        <w:jc w:val="center"/>
        <w:rPr>
          <w:rFonts w:ascii="Times New Roman" w:hAnsi="Times New Roman"/>
          <w:b/>
          <w:sz w:val="28"/>
        </w:rPr>
      </w:pPr>
      <w:r w:rsidRPr="00D550B5">
        <w:rPr>
          <w:rFonts w:ascii="Times New Roman" w:hAnsi="Times New Roman"/>
          <w:b/>
          <w:sz w:val="28"/>
        </w:rPr>
        <w:lastRenderedPageBreak/>
        <w:t>РЕКОМЕНДОВАНА</w:t>
      </w:r>
      <w:r w:rsidRPr="00D550B5">
        <w:rPr>
          <w:rFonts w:ascii="Times New Roman" w:hAnsi="Times New Roman"/>
          <w:b/>
          <w:spacing w:val="-5"/>
          <w:sz w:val="28"/>
        </w:rPr>
        <w:t xml:space="preserve"> </w:t>
      </w:r>
      <w:r w:rsidRPr="00D550B5">
        <w:rPr>
          <w:rFonts w:ascii="Times New Roman" w:hAnsi="Times New Roman"/>
          <w:b/>
          <w:sz w:val="28"/>
        </w:rPr>
        <w:t>ЛІТЕРАТУРА</w:t>
      </w:r>
    </w:p>
    <w:p w:rsidR="00D550B5" w:rsidRPr="00D550B5" w:rsidRDefault="00D550B5" w:rsidP="00D550B5">
      <w:pPr>
        <w:pStyle w:val="ab"/>
        <w:widowControl w:val="0"/>
        <w:numPr>
          <w:ilvl w:val="1"/>
          <w:numId w:val="26"/>
        </w:numPr>
        <w:tabs>
          <w:tab w:val="left" w:pos="6804"/>
        </w:tabs>
        <w:autoSpaceDE w:val="0"/>
        <w:autoSpaceDN w:val="0"/>
        <w:spacing w:after="50" w:line="240" w:lineRule="auto"/>
        <w:ind w:left="357" w:hanging="357"/>
        <w:jc w:val="center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Основна</w:t>
      </w:r>
      <w:proofErr w:type="spellEnd"/>
      <w:r w:rsidRPr="00D550B5">
        <w:rPr>
          <w:rFonts w:ascii="Times New Roman" w:hAnsi="Times New Roman"/>
          <w:b/>
          <w:spacing w:val="-9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література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D550B5" w:rsidTr="00EE2D1B">
        <w:trPr>
          <w:trHeight w:val="326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7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1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7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базовий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підручник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для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вузів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 В.С. Пономаренка.</w:t>
            </w:r>
            <w:r w:rsidRPr="00D550B5">
              <w:rPr>
                <w:rFonts w:cs="Times New Roman"/>
                <w:spacing w:val="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Х. 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Фоліо,</w:t>
            </w:r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2019. 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669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321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2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 /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Литвин,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 xml:space="preserve">О.М. </w:t>
            </w:r>
            <w:proofErr w:type="spellStart"/>
            <w:r w:rsidRPr="00D550B5">
              <w:rPr>
                <w:rFonts w:cs="Times New Roman"/>
                <w:sz w:val="28"/>
              </w:rPr>
              <w:t>Конопчук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Г.О.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Желізняк</w:t>
            </w:r>
            <w:proofErr w:type="spellEnd"/>
            <w:r w:rsidRPr="00D550B5">
              <w:rPr>
                <w:rFonts w:cs="Times New Roman"/>
                <w:sz w:val="28"/>
              </w:rPr>
              <w:t>.</w:t>
            </w:r>
            <w:r w:rsidRPr="00D550B5">
              <w:rPr>
                <w:rFonts w:cs="Times New Roman"/>
                <w:spacing w:val="1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ЦУЛ, 2019. –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368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642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3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tabs>
                <w:tab w:val="left" w:pos="2828"/>
              </w:tabs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11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z w:val="28"/>
              </w:rPr>
              <w:tab/>
              <w:t>Навчальний</w:t>
            </w:r>
            <w:r w:rsidRPr="00D550B5">
              <w:rPr>
                <w:rFonts w:cs="Times New Roman"/>
                <w:spacing w:val="5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1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</w:t>
            </w:r>
            <w:r w:rsidRPr="00D550B5">
              <w:rPr>
                <w:rFonts w:cs="Times New Roman"/>
                <w:spacing w:val="1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2-х</w:t>
            </w:r>
            <w:r w:rsidRPr="00D550B5">
              <w:rPr>
                <w:rFonts w:cs="Times New Roman"/>
                <w:spacing w:val="1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частинах</w:t>
            </w:r>
            <w:r w:rsidRPr="00D550B5">
              <w:rPr>
                <w:rFonts w:cs="Times New Roman"/>
                <w:spacing w:val="11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12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Ф.</w:t>
            </w:r>
            <w:r w:rsidRPr="00D550B5">
              <w:rPr>
                <w:rFonts w:cs="Times New Roman"/>
                <w:spacing w:val="1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Лиман,</w:t>
            </w:r>
            <w:r w:rsidRPr="00D550B5">
              <w:rPr>
                <w:rFonts w:cs="Times New Roman"/>
                <w:spacing w:val="1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</w:t>
            </w:r>
            <w:r w:rsidRPr="00D550B5">
              <w:rPr>
                <w:rFonts w:cs="Times New Roman"/>
                <w:spacing w:val="12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Власенко,</w:t>
            </w:r>
            <w:r w:rsidRPr="00D550B5">
              <w:rPr>
                <w:rFonts w:cs="Times New Roman"/>
                <w:spacing w:val="1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С.</w:t>
            </w:r>
            <w:r w:rsidRPr="00D550B5">
              <w:rPr>
                <w:rFonts w:cs="Times New Roman"/>
                <w:spacing w:val="1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Петренко.</w:t>
            </w:r>
            <w:r w:rsidRPr="00D550B5">
              <w:rPr>
                <w:rFonts w:cs="Times New Roman"/>
                <w:spacing w:val="1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1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Університетська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книга, 2020. 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614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  <w:tr w:rsidR="00D550B5" w:rsidRPr="00D550B5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4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інтегральне</w:t>
            </w:r>
            <w:r w:rsidRPr="00D550B5">
              <w:rPr>
                <w:rFonts w:cs="Times New Roman"/>
                <w:spacing w:val="4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числення</w:t>
            </w:r>
            <w:r w:rsidRPr="00D550B5">
              <w:rPr>
                <w:rFonts w:cs="Times New Roman"/>
                <w:spacing w:val="4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функцій</w:t>
            </w:r>
            <w:r w:rsidRPr="00D550B5">
              <w:rPr>
                <w:rFonts w:cs="Times New Roman"/>
                <w:spacing w:val="4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однієї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та</w:t>
            </w:r>
            <w:r w:rsidRPr="00D550B5">
              <w:rPr>
                <w:rFonts w:cs="Times New Roman"/>
                <w:spacing w:val="4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багатьох</w:t>
            </w:r>
            <w:r w:rsidRPr="00D550B5">
              <w:rPr>
                <w:rFonts w:cs="Times New Roman"/>
                <w:spacing w:val="3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змінних,</w:t>
            </w:r>
            <w:r w:rsidRPr="00D550B5">
              <w:rPr>
                <w:rFonts w:cs="Times New Roman"/>
                <w:spacing w:val="4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звичайні</w:t>
            </w:r>
            <w:r w:rsidRPr="00D550B5">
              <w:rPr>
                <w:rFonts w:cs="Times New Roman"/>
                <w:spacing w:val="3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диференціальні</w:t>
            </w:r>
            <w:r w:rsidRPr="00D550B5">
              <w:rPr>
                <w:rFonts w:cs="Times New Roman"/>
                <w:spacing w:val="3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рівняння,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ряди: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6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Є.П. Зайцев.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7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Алерта</w:t>
            </w:r>
            <w:proofErr w:type="spellEnd"/>
            <w:r w:rsidRPr="00D550B5">
              <w:rPr>
                <w:rFonts w:cs="Times New Roman"/>
                <w:sz w:val="28"/>
              </w:rPr>
              <w:t>, 2020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608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1"/>
          <w:numId w:val="25"/>
        </w:numPr>
        <w:tabs>
          <w:tab w:val="left" w:pos="6645"/>
        </w:tabs>
        <w:autoSpaceDE w:val="0"/>
        <w:autoSpaceDN w:val="0"/>
        <w:spacing w:after="48" w:line="240" w:lineRule="auto"/>
        <w:ind w:left="6644"/>
        <w:contextualSpacing w:val="0"/>
        <w:jc w:val="left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Допоміжна</w:t>
      </w:r>
      <w:proofErr w:type="spellEnd"/>
      <w:r w:rsidRPr="00D550B5"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література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D550B5" w:rsidTr="00EE2D1B">
        <w:trPr>
          <w:trHeight w:val="648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20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5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22" w:lineRule="exact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Герасимчук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В.С.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5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математика.</w:t>
            </w:r>
            <w:r w:rsidRPr="00D550B5">
              <w:rPr>
                <w:rFonts w:cs="Times New Roman"/>
                <w:spacing w:val="6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Повний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курс</w:t>
            </w:r>
            <w:r w:rsidRPr="00D550B5">
              <w:rPr>
                <w:rFonts w:cs="Times New Roman"/>
                <w:spacing w:val="6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</w:t>
            </w:r>
            <w:r w:rsidRPr="00D550B5">
              <w:rPr>
                <w:rFonts w:cs="Times New Roman"/>
                <w:spacing w:val="5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прикладах</w:t>
            </w:r>
            <w:r w:rsidRPr="00D550B5">
              <w:rPr>
                <w:rFonts w:cs="Times New Roman"/>
                <w:spacing w:val="5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</w:t>
            </w:r>
            <w:r w:rsidRPr="00D550B5">
              <w:rPr>
                <w:rFonts w:cs="Times New Roman"/>
                <w:spacing w:val="5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задачах</w:t>
            </w:r>
            <w:r w:rsidRPr="00D550B5">
              <w:rPr>
                <w:rFonts w:cs="Times New Roman"/>
                <w:spacing w:val="5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6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В.С.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Герасимчук,</w:t>
            </w:r>
            <w:r w:rsidRPr="00D550B5">
              <w:rPr>
                <w:rFonts w:cs="Times New Roman"/>
                <w:spacing w:val="6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Г.С.</w:t>
            </w:r>
            <w:r w:rsidRPr="00D550B5">
              <w:rPr>
                <w:rFonts w:cs="Times New Roman"/>
                <w:spacing w:val="6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Васильченко,</w:t>
            </w:r>
            <w:r w:rsidRPr="00D550B5">
              <w:rPr>
                <w:rFonts w:cs="Times New Roman"/>
                <w:spacing w:val="-67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В.І.Кравцов</w:t>
            </w:r>
            <w:proofErr w:type="spellEnd"/>
            <w:r w:rsidRPr="00D550B5">
              <w:rPr>
                <w:rFonts w:cs="Times New Roman"/>
                <w:sz w:val="28"/>
              </w:rPr>
              <w:t>.</w:t>
            </w:r>
            <w:r w:rsidRPr="00D550B5">
              <w:rPr>
                <w:rFonts w:cs="Times New Roman"/>
                <w:spacing w:val="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К.: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Книги</w:t>
            </w:r>
            <w:r w:rsidRPr="00D550B5">
              <w:rPr>
                <w:rFonts w:cs="Times New Roman"/>
                <w:spacing w:val="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України</w:t>
            </w:r>
            <w:r w:rsidRPr="00D550B5">
              <w:rPr>
                <w:rFonts w:cs="Times New Roman"/>
                <w:spacing w:val="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ЛТД,</w:t>
            </w:r>
            <w:r w:rsidRPr="00D550B5">
              <w:rPr>
                <w:rFonts w:cs="Times New Roman"/>
                <w:spacing w:val="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2020.</w:t>
            </w:r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470 с</w:t>
            </w:r>
          </w:p>
        </w:tc>
      </w:tr>
      <w:tr w:rsidR="00D550B5" w:rsidRPr="00D550B5" w:rsidTr="00EE2D1B">
        <w:trPr>
          <w:trHeight w:val="321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6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spacing w:line="301" w:lineRule="exact"/>
              <w:ind w:left="110"/>
              <w:rPr>
                <w:rFonts w:cs="Times New Roman"/>
                <w:sz w:val="28"/>
              </w:rPr>
            </w:pPr>
            <w:proofErr w:type="spellStart"/>
            <w:r w:rsidRPr="00D550B5">
              <w:rPr>
                <w:rFonts w:cs="Times New Roman"/>
                <w:sz w:val="28"/>
              </w:rPr>
              <w:t>Рубіш</w:t>
            </w:r>
            <w:proofErr w:type="spellEnd"/>
            <w:r w:rsidRPr="00D550B5">
              <w:rPr>
                <w:rFonts w:cs="Times New Roman"/>
                <w:spacing w:val="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В.В.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Конспект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лекцій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курсу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«Вища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математика». Частина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1.</w:t>
            </w:r>
            <w:r w:rsidRPr="00D550B5">
              <w:rPr>
                <w:rFonts w:cs="Times New Roman"/>
                <w:spacing w:val="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Ужгород:</w:t>
            </w:r>
            <w:r w:rsidRPr="00D550B5">
              <w:rPr>
                <w:rFonts w:cs="Times New Roman"/>
                <w:spacing w:val="-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ДВНЗ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УжНУ, 2020.</w:t>
            </w:r>
            <w:r w:rsidRPr="00D550B5">
              <w:rPr>
                <w:rFonts w:cs="Times New Roman"/>
                <w:spacing w:val="-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96</w:t>
            </w:r>
            <w:r w:rsidRPr="00D550B5">
              <w:rPr>
                <w:rFonts w:cs="Times New Roman"/>
                <w:spacing w:val="-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с</w:t>
            </w:r>
          </w:p>
        </w:tc>
      </w:tr>
    </w:tbl>
    <w:p w:rsidR="00D550B5" w:rsidRPr="00D550B5" w:rsidRDefault="00D550B5" w:rsidP="00D550B5">
      <w:pPr>
        <w:pStyle w:val="ab"/>
        <w:widowControl w:val="0"/>
        <w:numPr>
          <w:ilvl w:val="1"/>
          <w:numId w:val="25"/>
        </w:numPr>
        <w:tabs>
          <w:tab w:val="left" w:pos="5935"/>
        </w:tabs>
        <w:autoSpaceDE w:val="0"/>
        <w:autoSpaceDN w:val="0"/>
        <w:spacing w:after="24" w:line="240" w:lineRule="auto"/>
        <w:ind w:left="5934"/>
        <w:contextualSpacing w:val="0"/>
        <w:jc w:val="left"/>
        <w:rPr>
          <w:rFonts w:ascii="Times New Roman" w:hAnsi="Times New Roman"/>
          <w:b/>
          <w:sz w:val="28"/>
        </w:rPr>
      </w:pPr>
      <w:proofErr w:type="spellStart"/>
      <w:r w:rsidRPr="00D550B5">
        <w:rPr>
          <w:rFonts w:ascii="Times New Roman" w:hAnsi="Times New Roman"/>
          <w:b/>
          <w:sz w:val="28"/>
        </w:rPr>
        <w:t>Інформаційні</w:t>
      </w:r>
      <w:proofErr w:type="spellEnd"/>
      <w:r w:rsidRPr="00D550B5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ресурси</w:t>
      </w:r>
      <w:proofErr w:type="spellEnd"/>
      <w:r w:rsidRPr="00D550B5">
        <w:rPr>
          <w:rFonts w:ascii="Times New Roman" w:hAnsi="Times New Roman"/>
          <w:b/>
          <w:spacing w:val="-7"/>
          <w:sz w:val="28"/>
        </w:rPr>
        <w:t xml:space="preserve"> </w:t>
      </w:r>
      <w:r w:rsidRPr="00D550B5">
        <w:rPr>
          <w:rFonts w:ascii="Times New Roman" w:hAnsi="Times New Roman"/>
          <w:b/>
          <w:sz w:val="28"/>
        </w:rPr>
        <w:t>в</w:t>
      </w:r>
      <w:r w:rsidRPr="00D550B5">
        <w:rPr>
          <w:rFonts w:ascii="Times New Roman" w:hAnsi="Times New Roman"/>
          <w:b/>
          <w:spacing w:val="-6"/>
          <w:sz w:val="28"/>
        </w:rPr>
        <w:t xml:space="preserve"> </w:t>
      </w:r>
      <w:proofErr w:type="spellStart"/>
      <w:r w:rsidRPr="00D550B5">
        <w:rPr>
          <w:rFonts w:ascii="Times New Roman" w:hAnsi="Times New Roman"/>
          <w:b/>
          <w:sz w:val="28"/>
        </w:rPr>
        <w:t>Інтернеті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4178"/>
      </w:tblGrid>
      <w:tr w:rsidR="00D550B5" w:rsidRPr="00943820" w:rsidTr="00EE2D1B">
        <w:trPr>
          <w:trHeight w:val="964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7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1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1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1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В.І.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Казановський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А.Г.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Африканова,</w:t>
            </w:r>
            <w:r w:rsidRPr="00D550B5">
              <w:rPr>
                <w:rFonts w:cs="Times New Roman"/>
                <w:spacing w:val="1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Н.А.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Виштакалюк</w:t>
            </w:r>
            <w:proofErr w:type="spellEnd"/>
            <w:r w:rsidRPr="00D550B5">
              <w:rPr>
                <w:rFonts w:cs="Times New Roman"/>
                <w:sz w:val="28"/>
              </w:rPr>
              <w:t>,</w:t>
            </w:r>
            <w:r w:rsidRPr="00D550B5">
              <w:rPr>
                <w:rFonts w:cs="Times New Roman"/>
                <w:spacing w:val="2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О.Л.</w:t>
            </w:r>
            <w:r w:rsidRPr="00D550B5">
              <w:rPr>
                <w:rFonts w:cs="Times New Roman"/>
                <w:spacing w:val="19"/>
                <w:sz w:val="28"/>
              </w:rPr>
              <w:t xml:space="preserve"> </w:t>
            </w:r>
            <w:proofErr w:type="spellStart"/>
            <w:r w:rsidRPr="00D550B5">
              <w:rPr>
                <w:rFonts w:cs="Times New Roman"/>
                <w:sz w:val="28"/>
              </w:rPr>
              <w:t>Дрозденко</w:t>
            </w:r>
            <w:proofErr w:type="spellEnd"/>
          </w:p>
          <w:p w:rsidR="00D550B5" w:rsidRPr="00D550B5" w:rsidRDefault="00D550B5" w:rsidP="00EE2D1B">
            <w:pPr>
              <w:pStyle w:val="TableParagraph"/>
              <w:tabs>
                <w:tab w:val="left" w:pos="2124"/>
                <w:tab w:val="left" w:pos="3365"/>
                <w:tab w:val="left" w:pos="3860"/>
                <w:tab w:val="left" w:pos="5021"/>
                <w:tab w:val="left" w:pos="6337"/>
              </w:tabs>
              <w:spacing w:line="322" w:lineRule="exact"/>
              <w:ind w:left="110" w:right="96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z w:val="28"/>
              </w:rPr>
              <w:tab/>
              <w:t>ресурс]</w:t>
            </w:r>
            <w:r w:rsidRPr="00D550B5">
              <w:rPr>
                <w:rFonts w:cs="Times New Roman"/>
                <w:sz w:val="28"/>
              </w:rPr>
              <w:tab/>
              <w:t>–</w:t>
            </w:r>
            <w:r w:rsidRPr="00D550B5">
              <w:rPr>
                <w:rFonts w:cs="Times New Roman"/>
                <w:sz w:val="28"/>
              </w:rPr>
              <w:tab/>
              <w:t>Режим</w:t>
            </w:r>
            <w:r w:rsidRPr="00D550B5">
              <w:rPr>
                <w:rFonts w:cs="Times New Roman"/>
                <w:sz w:val="28"/>
              </w:rPr>
              <w:tab/>
              <w:t>доступу</w:t>
            </w:r>
            <w:r w:rsidRPr="00D550B5">
              <w:rPr>
                <w:rFonts w:cs="Times New Roman"/>
                <w:sz w:val="28"/>
              </w:rPr>
              <w:tab/>
            </w:r>
            <w:hyperlink r:id="rId8">
              <w:r w:rsidRPr="00D550B5">
                <w:rPr>
                  <w:rFonts w:cs="Times New Roman"/>
                  <w:color w:val="0000FF"/>
                  <w:w w:val="95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 w:rsidRPr="00D550B5">
              <w:rPr>
                <w:rFonts w:cs="Times New Roman"/>
                <w:color w:val="0000FF"/>
                <w:spacing w:val="1"/>
                <w:w w:val="95"/>
                <w:sz w:val="28"/>
              </w:rPr>
              <w:t xml:space="preserve"> </w:t>
            </w:r>
            <w:hyperlink r:id="rId9">
              <w:r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D550B5" w:rsidRPr="00943820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8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2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9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В.П.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Дубовик,</w:t>
            </w:r>
            <w:r w:rsidRPr="00D550B5">
              <w:rPr>
                <w:rFonts w:cs="Times New Roman"/>
                <w:spacing w:val="9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Юрик</w:t>
            </w:r>
            <w:r w:rsidRPr="00D550B5">
              <w:rPr>
                <w:rFonts w:cs="Times New Roman"/>
                <w:spacing w:val="10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9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9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9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</w:p>
          <w:p w:rsidR="00D550B5" w:rsidRPr="00D550B5" w:rsidRDefault="00802F59" w:rsidP="00EE2D1B">
            <w:pPr>
              <w:pStyle w:val="TableParagraph"/>
              <w:spacing w:line="309" w:lineRule="exact"/>
              <w:ind w:left="110"/>
              <w:rPr>
                <w:rFonts w:cs="Times New Roman"/>
                <w:sz w:val="28"/>
              </w:rPr>
            </w:pPr>
            <w:hyperlink r:id="rId10">
              <w:r w:rsidR="00D550B5"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D550B5" w:rsidRPr="00D550B5" w:rsidTr="00EE2D1B">
        <w:trPr>
          <w:trHeight w:val="647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5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9"/>
                <w:sz w:val="28"/>
              </w:rPr>
              <w:t>9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математика: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Збірник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задач: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3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3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В.П.</w:t>
            </w:r>
            <w:r w:rsidRPr="00D550B5">
              <w:rPr>
                <w:rFonts w:cs="Times New Roman"/>
                <w:spacing w:val="3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Дубовик,</w:t>
            </w:r>
            <w:r w:rsidRPr="00D550B5">
              <w:rPr>
                <w:rFonts w:cs="Times New Roman"/>
                <w:spacing w:val="3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І.І.</w:t>
            </w:r>
            <w:r w:rsidRPr="00D550B5">
              <w:rPr>
                <w:rFonts w:cs="Times New Roman"/>
                <w:spacing w:val="3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Юрик</w:t>
            </w:r>
            <w:r w:rsidRPr="00D550B5">
              <w:rPr>
                <w:rFonts w:cs="Times New Roman"/>
                <w:spacing w:val="30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29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3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3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</w:p>
          <w:p w:rsidR="00D550B5" w:rsidRPr="00D550B5" w:rsidRDefault="00D550B5" w:rsidP="00EE2D1B">
            <w:pPr>
              <w:pStyle w:val="TableParagraph"/>
              <w:spacing w:before="4" w:line="308" w:lineRule="exact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w w:val="95"/>
                <w:sz w:val="28"/>
              </w:rPr>
              <w:t>доступу</w:t>
            </w:r>
            <w:r w:rsidRPr="00D550B5">
              <w:rPr>
                <w:rFonts w:cs="Times New Roman"/>
                <w:spacing w:val="64"/>
                <w:sz w:val="28"/>
              </w:rPr>
              <w:t xml:space="preserve">    </w:t>
            </w:r>
            <w:hyperlink r:id="rId11">
              <w:r w:rsidRPr="00D550B5">
                <w:rPr>
                  <w:rFonts w:cs="Times New Roman"/>
                  <w:color w:val="0000FF"/>
                  <w:w w:val="95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D550B5" w:rsidRPr="00943820" w:rsidTr="00EE2D1B">
        <w:trPr>
          <w:trHeight w:val="643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430" w:right="420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10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110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Практикум</w:t>
            </w:r>
            <w:r w:rsidRPr="00D550B5">
              <w:rPr>
                <w:rFonts w:cs="Times New Roman"/>
                <w:spacing w:val="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вищої</w:t>
            </w:r>
            <w:r w:rsidRPr="00D550B5">
              <w:rPr>
                <w:rFonts w:cs="Times New Roman"/>
                <w:spacing w:val="6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математики:</w:t>
            </w:r>
            <w:r w:rsidRPr="00D550B5">
              <w:rPr>
                <w:rFonts w:cs="Times New Roman"/>
                <w:spacing w:val="7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В.О.</w:t>
            </w:r>
            <w:r w:rsidRPr="00D550B5">
              <w:rPr>
                <w:rFonts w:cs="Times New Roman"/>
                <w:spacing w:val="7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Коваль</w:t>
            </w:r>
            <w:r w:rsidRPr="00D550B5">
              <w:rPr>
                <w:rFonts w:cs="Times New Roman"/>
                <w:spacing w:val="8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7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7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73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72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</w:p>
          <w:p w:rsidR="00D550B5" w:rsidRPr="00D550B5" w:rsidRDefault="00802F59" w:rsidP="00EE2D1B">
            <w:pPr>
              <w:pStyle w:val="TableParagraph"/>
              <w:spacing w:line="309" w:lineRule="exact"/>
              <w:ind w:left="110"/>
              <w:rPr>
                <w:rFonts w:cs="Times New Roman"/>
                <w:sz w:val="28"/>
              </w:rPr>
            </w:pPr>
            <w:hyperlink r:id="rId12">
              <w:r w:rsidR="00D550B5"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D550B5" w:rsidRPr="00D550B5" w:rsidTr="00EE2D1B">
        <w:trPr>
          <w:trHeight w:val="642"/>
        </w:trPr>
        <w:tc>
          <w:tcPr>
            <w:tcW w:w="1181" w:type="dxa"/>
          </w:tcPr>
          <w:p w:rsidR="00D550B5" w:rsidRPr="00D550B5" w:rsidRDefault="00D550B5" w:rsidP="00EE2D1B">
            <w:pPr>
              <w:pStyle w:val="TableParagraph"/>
              <w:ind w:left="430" w:right="420"/>
              <w:jc w:val="center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11</w:t>
            </w:r>
          </w:p>
        </w:tc>
        <w:tc>
          <w:tcPr>
            <w:tcW w:w="14178" w:type="dxa"/>
          </w:tcPr>
          <w:p w:rsidR="00D550B5" w:rsidRPr="00D550B5" w:rsidRDefault="00D550B5" w:rsidP="00EE2D1B">
            <w:pPr>
              <w:pStyle w:val="TableParagraph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Клепко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Ю.В.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Вища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математика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</w:t>
            </w:r>
            <w:r w:rsidRPr="00D550B5">
              <w:rPr>
                <w:rFonts w:cs="Times New Roman"/>
                <w:spacing w:val="2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прикладах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і</w:t>
            </w:r>
            <w:r w:rsidRPr="00D550B5">
              <w:rPr>
                <w:rFonts w:cs="Times New Roman"/>
                <w:spacing w:val="21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задачах:</w:t>
            </w:r>
            <w:r w:rsidRPr="00D550B5">
              <w:rPr>
                <w:rFonts w:cs="Times New Roman"/>
                <w:spacing w:val="2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Навчальний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посібник.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2-е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вид.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/</w:t>
            </w:r>
            <w:r w:rsidRPr="00D550B5">
              <w:rPr>
                <w:rFonts w:cs="Times New Roman"/>
                <w:spacing w:val="26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Ю.В.</w:t>
            </w:r>
            <w:r w:rsidRPr="00D550B5">
              <w:rPr>
                <w:rFonts w:cs="Times New Roman"/>
                <w:spacing w:val="2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Клепко,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В.Л.</w:t>
            </w:r>
            <w:r w:rsidRPr="00D550B5">
              <w:rPr>
                <w:rFonts w:cs="Times New Roman"/>
                <w:spacing w:val="28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Голець</w:t>
            </w:r>
          </w:p>
          <w:p w:rsidR="00D550B5" w:rsidRPr="00D550B5" w:rsidRDefault="00D550B5" w:rsidP="00EE2D1B">
            <w:pPr>
              <w:pStyle w:val="TableParagraph"/>
              <w:spacing w:line="308" w:lineRule="exact"/>
              <w:ind w:left="67"/>
              <w:rPr>
                <w:rFonts w:cs="Times New Roman"/>
                <w:sz w:val="28"/>
              </w:rPr>
            </w:pPr>
            <w:r w:rsidRPr="00D550B5">
              <w:rPr>
                <w:rFonts w:cs="Times New Roman"/>
                <w:sz w:val="28"/>
              </w:rPr>
              <w:t>[Електронний</w:t>
            </w:r>
            <w:r w:rsidRPr="00D550B5">
              <w:rPr>
                <w:rFonts w:cs="Times New Roman"/>
                <w:spacing w:val="-7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ресурс]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–</w:t>
            </w:r>
            <w:r w:rsidRPr="00D550B5">
              <w:rPr>
                <w:rFonts w:cs="Times New Roman"/>
                <w:spacing w:val="-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Режим</w:t>
            </w:r>
            <w:r w:rsidRPr="00D550B5">
              <w:rPr>
                <w:rFonts w:cs="Times New Roman"/>
                <w:spacing w:val="-5"/>
                <w:sz w:val="28"/>
              </w:rPr>
              <w:t xml:space="preserve"> </w:t>
            </w:r>
            <w:r w:rsidRPr="00D550B5">
              <w:rPr>
                <w:rFonts w:cs="Times New Roman"/>
                <w:sz w:val="28"/>
              </w:rPr>
              <w:t>доступу</w:t>
            </w:r>
            <w:r w:rsidRPr="00D550B5">
              <w:rPr>
                <w:rFonts w:cs="Times New Roman"/>
                <w:spacing w:val="-4"/>
                <w:sz w:val="28"/>
              </w:rPr>
              <w:t xml:space="preserve"> </w:t>
            </w:r>
            <w:hyperlink r:id="rId13">
              <w:r w:rsidRPr="00D550B5">
                <w:rPr>
                  <w:rFonts w:cs="Times New Roman"/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</w:tbl>
    <w:p w:rsidR="00CB1B63" w:rsidRPr="00D550B5" w:rsidRDefault="00CB1B63" w:rsidP="0001218A">
      <w:pPr>
        <w:rPr>
          <w:rFonts w:ascii="Times New Roman" w:hAnsi="Times New Roman"/>
        </w:rPr>
      </w:pPr>
      <w:bookmarkStart w:id="0" w:name="_GoBack"/>
      <w:bookmarkEnd w:id="0"/>
    </w:p>
    <w:sectPr w:rsidR="00CB1B63" w:rsidRPr="00D550B5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59" w:rsidRDefault="00802F59" w:rsidP="0085127C">
      <w:pPr>
        <w:spacing w:after="0" w:line="240" w:lineRule="auto"/>
      </w:pPr>
      <w:r>
        <w:separator/>
      </w:r>
    </w:p>
  </w:endnote>
  <w:endnote w:type="continuationSeparator" w:id="0">
    <w:p w:rsidR="00802F59" w:rsidRDefault="00802F59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1B" w:rsidRDefault="00EE2D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43820" w:rsidRPr="00943820">
      <w:rPr>
        <w:noProof/>
        <w:lang w:val="uk-UA"/>
      </w:rPr>
      <w:t>10</w:t>
    </w:r>
    <w:r>
      <w:rPr>
        <w:noProof/>
        <w:lang w:val="uk-UA"/>
      </w:rPr>
      <w:fldChar w:fldCharType="end"/>
    </w:r>
  </w:p>
  <w:p w:rsidR="00EE2D1B" w:rsidRDefault="00EE2D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59" w:rsidRDefault="00802F59" w:rsidP="0085127C">
      <w:pPr>
        <w:spacing w:after="0" w:line="240" w:lineRule="auto"/>
      </w:pPr>
      <w:r>
        <w:separator/>
      </w:r>
    </w:p>
  </w:footnote>
  <w:footnote w:type="continuationSeparator" w:id="0">
    <w:p w:rsidR="00802F59" w:rsidRDefault="00802F59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30073"/>
    <w:multiLevelType w:val="multilevel"/>
    <w:tmpl w:val="460CBAF8"/>
    <w:lvl w:ilvl="0">
      <w:start w:val="6"/>
      <w:numFmt w:val="decimal"/>
      <w:lvlText w:val="%1."/>
      <w:lvlJc w:val="left"/>
      <w:pPr>
        <w:ind w:left="37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8" w:hanging="2160"/>
      </w:pPr>
      <w:rPr>
        <w:rFonts w:hint="default"/>
      </w:rPr>
    </w:lvl>
  </w:abstractNum>
  <w:abstractNum w:abstractNumId="5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56FFD"/>
    <w:multiLevelType w:val="multilevel"/>
    <w:tmpl w:val="E26E136A"/>
    <w:lvl w:ilvl="0">
      <w:start w:val="5"/>
      <w:numFmt w:val="decimal"/>
      <w:lvlText w:val="%1."/>
      <w:lvlJc w:val="left"/>
      <w:pPr>
        <w:ind w:left="369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5"/>
      </w:pPr>
      <w:rPr>
        <w:rFonts w:hint="default"/>
        <w:lang w:val="uk-UA" w:eastAsia="en-US" w:bidi="ar-SA"/>
      </w:rPr>
    </w:lvl>
  </w:abstractNum>
  <w:abstractNum w:abstractNumId="12" w15:restartNumberingAfterBreak="0">
    <w:nsid w:val="30DC2874"/>
    <w:multiLevelType w:val="hybridMultilevel"/>
    <w:tmpl w:val="E0607558"/>
    <w:lvl w:ilvl="0" w:tplc="4A54F75A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2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4"/>
  </w:num>
  <w:num w:numId="5">
    <w:abstractNumId w:val="15"/>
  </w:num>
  <w:num w:numId="6">
    <w:abstractNumId w:val="24"/>
  </w:num>
  <w:num w:numId="7">
    <w:abstractNumId w:val="8"/>
  </w:num>
  <w:num w:numId="8">
    <w:abstractNumId w:val="1"/>
  </w:num>
  <w:num w:numId="9">
    <w:abstractNumId w:val="23"/>
  </w:num>
  <w:num w:numId="10">
    <w:abstractNumId w:val="9"/>
  </w:num>
  <w:num w:numId="11">
    <w:abstractNumId w:val="10"/>
  </w:num>
  <w:num w:numId="12">
    <w:abstractNumId w:val="0"/>
  </w:num>
  <w:num w:numId="13">
    <w:abstractNumId w:val="22"/>
  </w:num>
  <w:num w:numId="14">
    <w:abstractNumId w:val="13"/>
  </w:num>
  <w:num w:numId="15">
    <w:abstractNumId w:val="16"/>
  </w:num>
  <w:num w:numId="16">
    <w:abstractNumId w:val="18"/>
  </w:num>
  <w:num w:numId="17">
    <w:abstractNumId w:val="5"/>
  </w:num>
  <w:num w:numId="18">
    <w:abstractNumId w:val="3"/>
  </w:num>
  <w:num w:numId="19">
    <w:abstractNumId w:val="6"/>
  </w:num>
  <w:num w:numId="20">
    <w:abstractNumId w:val="20"/>
  </w:num>
  <w:num w:numId="21">
    <w:abstractNumId w:val="21"/>
  </w:num>
  <w:num w:numId="22">
    <w:abstractNumId w:val="17"/>
  </w:num>
  <w:num w:numId="23">
    <w:abstractNumId w:val="12"/>
  </w:num>
  <w:num w:numId="24">
    <w:abstractNumId w:val="25"/>
  </w:num>
  <w:num w:numId="25">
    <w:abstractNumId w:val="11"/>
  </w:num>
  <w:num w:numId="26">
    <w:abstractNumId w:val="4"/>
  </w:num>
  <w:num w:numId="2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85"/>
    <w:rsid w:val="0000218D"/>
    <w:rsid w:val="00007AFC"/>
    <w:rsid w:val="0001218A"/>
    <w:rsid w:val="0001368D"/>
    <w:rsid w:val="00014FE9"/>
    <w:rsid w:val="00020D2F"/>
    <w:rsid w:val="00021406"/>
    <w:rsid w:val="00022553"/>
    <w:rsid w:val="00026225"/>
    <w:rsid w:val="000275C1"/>
    <w:rsid w:val="000319AA"/>
    <w:rsid w:val="000333B6"/>
    <w:rsid w:val="00035B83"/>
    <w:rsid w:val="00037728"/>
    <w:rsid w:val="00040456"/>
    <w:rsid w:val="00052D65"/>
    <w:rsid w:val="00053D13"/>
    <w:rsid w:val="000716A1"/>
    <w:rsid w:val="00072590"/>
    <w:rsid w:val="0007576D"/>
    <w:rsid w:val="00080380"/>
    <w:rsid w:val="00082C73"/>
    <w:rsid w:val="000870C1"/>
    <w:rsid w:val="0009008F"/>
    <w:rsid w:val="00090200"/>
    <w:rsid w:val="000903AF"/>
    <w:rsid w:val="000A3357"/>
    <w:rsid w:val="000B3404"/>
    <w:rsid w:val="000C0126"/>
    <w:rsid w:val="000C3656"/>
    <w:rsid w:val="000C4B97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0F751E"/>
    <w:rsid w:val="0010454D"/>
    <w:rsid w:val="00107906"/>
    <w:rsid w:val="0011174D"/>
    <w:rsid w:val="001131D8"/>
    <w:rsid w:val="00117541"/>
    <w:rsid w:val="00123F67"/>
    <w:rsid w:val="001272B8"/>
    <w:rsid w:val="00131629"/>
    <w:rsid w:val="00133163"/>
    <w:rsid w:val="001355E7"/>
    <w:rsid w:val="001365DE"/>
    <w:rsid w:val="00141F02"/>
    <w:rsid w:val="00142AFB"/>
    <w:rsid w:val="00145BF7"/>
    <w:rsid w:val="00146C04"/>
    <w:rsid w:val="001516B9"/>
    <w:rsid w:val="001569A3"/>
    <w:rsid w:val="00171A6D"/>
    <w:rsid w:val="001812CC"/>
    <w:rsid w:val="00181468"/>
    <w:rsid w:val="00182FA6"/>
    <w:rsid w:val="001847AC"/>
    <w:rsid w:val="00184CA6"/>
    <w:rsid w:val="0019456E"/>
    <w:rsid w:val="00196216"/>
    <w:rsid w:val="001B016B"/>
    <w:rsid w:val="001B64DC"/>
    <w:rsid w:val="001B6D46"/>
    <w:rsid w:val="001C2D3F"/>
    <w:rsid w:val="001C340A"/>
    <w:rsid w:val="001C55CF"/>
    <w:rsid w:val="001D30B9"/>
    <w:rsid w:val="001D598C"/>
    <w:rsid w:val="001E0528"/>
    <w:rsid w:val="001E08DD"/>
    <w:rsid w:val="001E5FA6"/>
    <w:rsid w:val="001E72D8"/>
    <w:rsid w:val="001F4DC6"/>
    <w:rsid w:val="001F5E28"/>
    <w:rsid w:val="0021312E"/>
    <w:rsid w:val="0021356F"/>
    <w:rsid w:val="00217E79"/>
    <w:rsid w:val="0022165A"/>
    <w:rsid w:val="00222031"/>
    <w:rsid w:val="00232433"/>
    <w:rsid w:val="00233766"/>
    <w:rsid w:val="002345E7"/>
    <w:rsid w:val="0023489A"/>
    <w:rsid w:val="00235154"/>
    <w:rsid w:val="00236263"/>
    <w:rsid w:val="00250948"/>
    <w:rsid w:val="00251A36"/>
    <w:rsid w:val="002528E3"/>
    <w:rsid w:val="00257B95"/>
    <w:rsid w:val="00264411"/>
    <w:rsid w:val="00266ACE"/>
    <w:rsid w:val="0027321C"/>
    <w:rsid w:val="002937E1"/>
    <w:rsid w:val="00297CEE"/>
    <w:rsid w:val="002A10F8"/>
    <w:rsid w:val="002A41D0"/>
    <w:rsid w:val="002B2CDA"/>
    <w:rsid w:val="002C4CD2"/>
    <w:rsid w:val="002D7A9F"/>
    <w:rsid w:val="002E6200"/>
    <w:rsid w:val="002F0602"/>
    <w:rsid w:val="002F291C"/>
    <w:rsid w:val="002F4A96"/>
    <w:rsid w:val="003011D1"/>
    <w:rsid w:val="00306321"/>
    <w:rsid w:val="0031006D"/>
    <w:rsid w:val="00312164"/>
    <w:rsid w:val="00312CA5"/>
    <w:rsid w:val="00315A3C"/>
    <w:rsid w:val="003340B3"/>
    <w:rsid w:val="003453C8"/>
    <w:rsid w:val="0034720F"/>
    <w:rsid w:val="00347681"/>
    <w:rsid w:val="00354095"/>
    <w:rsid w:val="00355E28"/>
    <w:rsid w:val="0035669F"/>
    <w:rsid w:val="00374988"/>
    <w:rsid w:val="003850BA"/>
    <w:rsid w:val="003943D2"/>
    <w:rsid w:val="003A74FD"/>
    <w:rsid w:val="003B1A76"/>
    <w:rsid w:val="003B3B9B"/>
    <w:rsid w:val="003B3F0B"/>
    <w:rsid w:val="003B5BB6"/>
    <w:rsid w:val="003C0449"/>
    <w:rsid w:val="003C35EA"/>
    <w:rsid w:val="003C70EC"/>
    <w:rsid w:val="003D4B41"/>
    <w:rsid w:val="003D574B"/>
    <w:rsid w:val="003E1AF6"/>
    <w:rsid w:val="003F33E3"/>
    <w:rsid w:val="00400A76"/>
    <w:rsid w:val="004014AE"/>
    <w:rsid w:val="004151BD"/>
    <w:rsid w:val="00416AC9"/>
    <w:rsid w:val="00420051"/>
    <w:rsid w:val="00424B01"/>
    <w:rsid w:val="004278A4"/>
    <w:rsid w:val="00436A32"/>
    <w:rsid w:val="004408C5"/>
    <w:rsid w:val="00441857"/>
    <w:rsid w:val="0044470E"/>
    <w:rsid w:val="00453A9D"/>
    <w:rsid w:val="00462D97"/>
    <w:rsid w:val="00471215"/>
    <w:rsid w:val="00474A20"/>
    <w:rsid w:val="0049735C"/>
    <w:rsid w:val="004A370C"/>
    <w:rsid w:val="004A38DA"/>
    <w:rsid w:val="004B6E65"/>
    <w:rsid w:val="004B7525"/>
    <w:rsid w:val="004C3C46"/>
    <w:rsid w:val="004C6F2A"/>
    <w:rsid w:val="004C792D"/>
    <w:rsid w:val="004D03DB"/>
    <w:rsid w:val="004E33DC"/>
    <w:rsid w:val="004E5505"/>
    <w:rsid w:val="004F2A65"/>
    <w:rsid w:val="004F7BAE"/>
    <w:rsid w:val="00502490"/>
    <w:rsid w:val="00513F22"/>
    <w:rsid w:val="00516F3F"/>
    <w:rsid w:val="00524191"/>
    <w:rsid w:val="005262FB"/>
    <w:rsid w:val="00532AFE"/>
    <w:rsid w:val="00540725"/>
    <w:rsid w:val="00542E2E"/>
    <w:rsid w:val="005439A4"/>
    <w:rsid w:val="00555369"/>
    <w:rsid w:val="00557327"/>
    <w:rsid w:val="00563F18"/>
    <w:rsid w:val="00564B75"/>
    <w:rsid w:val="00571866"/>
    <w:rsid w:val="00586766"/>
    <w:rsid w:val="00592856"/>
    <w:rsid w:val="005B0EF5"/>
    <w:rsid w:val="005B6BA9"/>
    <w:rsid w:val="005C110A"/>
    <w:rsid w:val="005C2180"/>
    <w:rsid w:val="005C7B88"/>
    <w:rsid w:val="005D1461"/>
    <w:rsid w:val="005D29A4"/>
    <w:rsid w:val="005D4181"/>
    <w:rsid w:val="005E289B"/>
    <w:rsid w:val="005E571B"/>
    <w:rsid w:val="005F0BC2"/>
    <w:rsid w:val="005F415C"/>
    <w:rsid w:val="005F6D47"/>
    <w:rsid w:val="00605816"/>
    <w:rsid w:val="00610E6D"/>
    <w:rsid w:val="00612867"/>
    <w:rsid w:val="00613D6B"/>
    <w:rsid w:val="00615589"/>
    <w:rsid w:val="006200CF"/>
    <w:rsid w:val="00622F12"/>
    <w:rsid w:val="00623AB9"/>
    <w:rsid w:val="00630F0E"/>
    <w:rsid w:val="00644F4B"/>
    <w:rsid w:val="00646127"/>
    <w:rsid w:val="0065268E"/>
    <w:rsid w:val="00654AB7"/>
    <w:rsid w:val="00660EDE"/>
    <w:rsid w:val="00661437"/>
    <w:rsid w:val="00664C83"/>
    <w:rsid w:val="00667323"/>
    <w:rsid w:val="00676647"/>
    <w:rsid w:val="0067670D"/>
    <w:rsid w:val="00676CA9"/>
    <w:rsid w:val="00686678"/>
    <w:rsid w:val="00686F09"/>
    <w:rsid w:val="00691B58"/>
    <w:rsid w:val="00693052"/>
    <w:rsid w:val="006956B0"/>
    <w:rsid w:val="0069758F"/>
    <w:rsid w:val="006A0826"/>
    <w:rsid w:val="006A3E4B"/>
    <w:rsid w:val="006A482C"/>
    <w:rsid w:val="006A5291"/>
    <w:rsid w:val="006B2EDA"/>
    <w:rsid w:val="006C18CF"/>
    <w:rsid w:val="006D3C8D"/>
    <w:rsid w:val="006E19A4"/>
    <w:rsid w:val="006F105B"/>
    <w:rsid w:val="006F4056"/>
    <w:rsid w:val="00706251"/>
    <w:rsid w:val="007117CD"/>
    <w:rsid w:val="00716728"/>
    <w:rsid w:val="00716938"/>
    <w:rsid w:val="0072729C"/>
    <w:rsid w:val="0073388B"/>
    <w:rsid w:val="00735B77"/>
    <w:rsid w:val="007363AC"/>
    <w:rsid w:val="0074121E"/>
    <w:rsid w:val="00741583"/>
    <w:rsid w:val="00744BDF"/>
    <w:rsid w:val="00752725"/>
    <w:rsid w:val="00762DCC"/>
    <w:rsid w:val="00767DAE"/>
    <w:rsid w:val="007717C1"/>
    <w:rsid w:val="00794D6E"/>
    <w:rsid w:val="007A3F2C"/>
    <w:rsid w:val="007A7F58"/>
    <w:rsid w:val="007B0F61"/>
    <w:rsid w:val="007C115E"/>
    <w:rsid w:val="007D1B19"/>
    <w:rsid w:val="007D42F7"/>
    <w:rsid w:val="0080132F"/>
    <w:rsid w:val="00802F59"/>
    <w:rsid w:val="00804C46"/>
    <w:rsid w:val="008216C5"/>
    <w:rsid w:val="00821A84"/>
    <w:rsid w:val="008249E2"/>
    <w:rsid w:val="008300D3"/>
    <w:rsid w:val="00834E20"/>
    <w:rsid w:val="008379C5"/>
    <w:rsid w:val="0085127C"/>
    <w:rsid w:val="0085218D"/>
    <w:rsid w:val="00854A0F"/>
    <w:rsid w:val="00861101"/>
    <w:rsid w:val="00867833"/>
    <w:rsid w:val="00873D63"/>
    <w:rsid w:val="00874423"/>
    <w:rsid w:val="00874453"/>
    <w:rsid w:val="00875CCE"/>
    <w:rsid w:val="0087640F"/>
    <w:rsid w:val="008827F8"/>
    <w:rsid w:val="00885EE4"/>
    <w:rsid w:val="00887BFD"/>
    <w:rsid w:val="00894D79"/>
    <w:rsid w:val="00895FBF"/>
    <w:rsid w:val="008A23DF"/>
    <w:rsid w:val="008A50C0"/>
    <w:rsid w:val="008A51D4"/>
    <w:rsid w:val="008A7FBC"/>
    <w:rsid w:val="008B068F"/>
    <w:rsid w:val="008B3C59"/>
    <w:rsid w:val="008B4E7E"/>
    <w:rsid w:val="008B6DCD"/>
    <w:rsid w:val="008B7C1B"/>
    <w:rsid w:val="008D2882"/>
    <w:rsid w:val="008E1A7A"/>
    <w:rsid w:val="008E6F7C"/>
    <w:rsid w:val="008F1190"/>
    <w:rsid w:val="008F37B2"/>
    <w:rsid w:val="00900139"/>
    <w:rsid w:val="00903815"/>
    <w:rsid w:val="009044CF"/>
    <w:rsid w:val="00910CD7"/>
    <w:rsid w:val="0092006D"/>
    <w:rsid w:val="009223F5"/>
    <w:rsid w:val="0092365A"/>
    <w:rsid w:val="00924208"/>
    <w:rsid w:val="00924592"/>
    <w:rsid w:val="0092690A"/>
    <w:rsid w:val="009332AB"/>
    <w:rsid w:val="00934CDA"/>
    <w:rsid w:val="00943820"/>
    <w:rsid w:val="0095417B"/>
    <w:rsid w:val="009569D2"/>
    <w:rsid w:val="0097215E"/>
    <w:rsid w:val="0097295C"/>
    <w:rsid w:val="00993BF3"/>
    <w:rsid w:val="00993C02"/>
    <w:rsid w:val="009A644A"/>
    <w:rsid w:val="009A6CDC"/>
    <w:rsid w:val="009B3AB8"/>
    <w:rsid w:val="009B4939"/>
    <w:rsid w:val="009C36A1"/>
    <w:rsid w:val="009D0467"/>
    <w:rsid w:val="009D415B"/>
    <w:rsid w:val="009E616B"/>
    <w:rsid w:val="009E64A6"/>
    <w:rsid w:val="009F5B97"/>
    <w:rsid w:val="00A00880"/>
    <w:rsid w:val="00A01439"/>
    <w:rsid w:val="00A02AF9"/>
    <w:rsid w:val="00A05913"/>
    <w:rsid w:val="00A120F2"/>
    <w:rsid w:val="00A20AB0"/>
    <w:rsid w:val="00A22119"/>
    <w:rsid w:val="00A2581C"/>
    <w:rsid w:val="00A259C6"/>
    <w:rsid w:val="00A263FB"/>
    <w:rsid w:val="00A35CB0"/>
    <w:rsid w:val="00A52C08"/>
    <w:rsid w:val="00A60304"/>
    <w:rsid w:val="00A612B9"/>
    <w:rsid w:val="00A64821"/>
    <w:rsid w:val="00A65C97"/>
    <w:rsid w:val="00A817BB"/>
    <w:rsid w:val="00A8414E"/>
    <w:rsid w:val="00AA38C0"/>
    <w:rsid w:val="00AA43A6"/>
    <w:rsid w:val="00AA45B8"/>
    <w:rsid w:val="00AA51D4"/>
    <w:rsid w:val="00AB43C5"/>
    <w:rsid w:val="00AB5964"/>
    <w:rsid w:val="00AC7CF7"/>
    <w:rsid w:val="00AD17BF"/>
    <w:rsid w:val="00AD5590"/>
    <w:rsid w:val="00AE1AE6"/>
    <w:rsid w:val="00AE707F"/>
    <w:rsid w:val="00AF1676"/>
    <w:rsid w:val="00AF4AEB"/>
    <w:rsid w:val="00AF770C"/>
    <w:rsid w:val="00B00D87"/>
    <w:rsid w:val="00B07D38"/>
    <w:rsid w:val="00B16236"/>
    <w:rsid w:val="00B3031C"/>
    <w:rsid w:val="00B42F38"/>
    <w:rsid w:val="00B46E0B"/>
    <w:rsid w:val="00B50356"/>
    <w:rsid w:val="00B535F9"/>
    <w:rsid w:val="00B55615"/>
    <w:rsid w:val="00B60C93"/>
    <w:rsid w:val="00B65DBE"/>
    <w:rsid w:val="00B77C8A"/>
    <w:rsid w:val="00B8141A"/>
    <w:rsid w:val="00B9613B"/>
    <w:rsid w:val="00B9786E"/>
    <w:rsid w:val="00BA33E7"/>
    <w:rsid w:val="00BC0C92"/>
    <w:rsid w:val="00BC7451"/>
    <w:rsid w:val="00BC79F4"/>
    <w:rsid w:val="00BD3249"/>
    <w:rsid w:val="00BE1ADC"/>
    <w:rsid w:val="00BF0AA9"/>
    <w:rsid w:val="00BF1762"/>
    <w:rsid w:val="00BF48E5"/>
    <w:rsid w:val="00C01154"/>
    <w:rsid w:val="00C0242E"/>
    <w:rsid w:val="00C035A0"/>
    <w:rsid w:val="00C12A90"/>
    <w:rsid w:val="00C21994"/>
    <w:rsid w:val="00C21EE1"/>
    <w:rsid w:val="00C315EF"/>
    <w:rsid w:val="00C3275F"/>
    <w:rsid w:val="00C35ADD"/>
    <w:rsid w:val="00C3791E"/>
    <w:rsid w:val="00C43BBA"/>
    <w:rsid w:val="00C512B6"/>
    <w:rsid w:val="00C52062"/>
    <w:rsid w:val="00C5618C"/>
    <w:rsid w:val="00C56BBF"/>
    <w:rsid w:val="00C57F97"/>
    <w:rsid w:val="00C617AA"/>
    <w:rsid w:val="00C6496C"/>
    <w:rsid w:val="00C6687C"/>
    <w:rsid w:val="00C715AF"/>
    <w:rsid w:val="00C75BC8"/>
    <w:rsid w:val="00C77E83"/>
    <w:rsid w:val="00C82D67"/>
    <w:rsid w:val="00C84660"/>
    <w:rsid w:val="00C85FAB"/>
    <w:rsid w:val="00C93314"/>
    <w:rsid w:val="00C93C65"/>
    <w:rsid w:val="00C94C96"/>
    <w:rsid w:val="00C95E71"/>
    <w:rsid w:val="00CA13C0"/>
    <w:rsid w:val="00CA16DF"/>
    <w:rsid w:val="00CB1B63"/>
    <w:rsid w:val="00CB6BEA"/>
    <w:rsid w:val="00CC3C1E"/>
    <w:rsid w:val="00CC7D01"/>
    <w:rsid w:val="00CD342E"/>
    <w:rsid w:val="00CD7EA4"/>
    <w:rsid w:val="00CE4B5F"/>
    <w:rsid w:val="00CE6286"/>
    <w:rsid w:val="00CE6FA3"/>
    <w:rsid w:val="00CE7DE7"/>
    <w:rsid w:val="00CF5E9C"/>
    <w:rsid w:val="00D200B0"/>
    <w:rsid w:val="00D24CCC"/>
    <w:rsid w:val="00D26503"/>
    <w:rsid w:val="00D32BE1"/>
    <w:rsid w:val="00D36620"/>
    <w:rsid w:val="00D36836"/>
    <w:rsid w:val="00D40EA7"/>
    <w:rsid w:val="00D550B5"/>
    <w:rsid w:val="00D55CA7"/>
    <w:rsid w:val="00D61F4A"/>
    <w:rsid w:val="00D67970"/>
    <w:rsid w:val="00D807A5"/>
    <w:rsid w:val="00D82170"/>
    <w:rsid w:val="00D90C00"/>
    <w:rsid w:val="00D918F4"/>
    <w:rsid w:val="00D9364B"/>
    <w:rsid w:val="00D969B1"/>
    <w:rsid w:val="00DB0185"/>
    <w:rsid w:val="00DB03F2"/>
    <w:rsid w:val="00DB0962"/>
    <w:rsid w:val="00DB1A3A"/>
    <w:rsid w:val="00DD0EEC"/>
    <w:rsid w:val="00DE1B4B"/>
    <w:rsid w:val="00DE4893"/>
    <w:rsid w:val="00DF53C1"/>
    <w:rsid w:val="00E01F1E"/>
    <w:rsid w:val="00E22F29"/>
    <w:rsid w:val="00E26E71"/>
    <w:rsid w:val="00E32B6F"/>
    <w:rsid w:val="00E32C73"/>
    <w:rsid w:val="00E33974"/>
    <w:rsid w:val="00E47948"/>
    <w:rsid w:val="00E53775"/>
    <w:rsid w:val="00E54E0F"/>
    <w:rsid w:val="00E60A65"/>
    <w:rsid w:val="00E63E2D"/>
    <w:rsid w:val="00E642EF"/>
    <w:rsid w:val="00E65384"/>
    <w:rsid w:val="00E7016C"/>
    <w:rsid w:val="00E7108F"/>
    <w:rsid w:val="00E802F3"/>
    <w:rsid w:val="00E80318"/>
    <w:rsid w:val="00E834FD"/>
    <w:rsid w:val="00E9084C"/>
    <w:rsid w:val="00E93B66"/>
    <w:rsid w:val="00E94C3B"/>
    <w:rsid w:val="00EA0E46"/>
    <w:rsid w:val="00EA2F58"/>
    <w:rsid w:val="00EA721B"/>
    <w:rsid w:val="00EC11AD"/>
    <w:rsid w:val="00EC1680"/>
    <w:rsid w:val="00EC2419"/>
    <w:rsid w:val="00ED3740"/>
    <w:rsid w:val="00ED5B99"/>
    <w:rsid w:val="00ED6FB5"/>
    <w:rsid w:val="00EE2D1B"/>
    <w:rsid w:val="00EE6DCC"/>
    <w:rsid w:val="00EF0667"/>
    <w:rsid w:val="00EF7E37"/>
    <w:rsid w:val="00F03B1C"/>
    <w:rsid w:val="00F03FC4"/>
    <w:rsid w:val="00F054CE"/>
    <w:rsid w:val="00F1394B"/>
    <w:rsid w:val="00F20D79"/>
    <w:rsid w:val="00F26C5F"/>
    <w:rsid w:val="00F362C8"/>
    <w:rsid w:val="00F42C09"/>
    <w:rsid w:val="00F4722B"/>
    <w:rsid w:val="00F633E2"/>
    <w:rsid w:val="00F7217F"/>
    <w:rsid w:val="00F73ADC"/>
    <w:rsid w:val="00F809E1"/>
    <w:rsid w:val="00F8488E"/>
    <w:rsid w:val="00F87182"/>
    <w:rsid w:val="00F91AC1"/>
    <w:rsid w:val="00F91F89"/>
    <w:rsid w:val="00F9402B"/>
    <w:rsid w:val="00FC2096"/>
    <w:rsid w:val="00FC441C"/>
    <w:rsid w:val="00FC4CC3"/>
    <w:rsid w:val="00FD6D1A"/>
    <w:rsid w:val="00FD781E"/>
    <w:rsid w:val="00FE382F"/>
    <w:rsid w:val="00FE59BC"/>
    <w:rsid w:val="00FE5A1D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FCAAF-5C41-456C-BEFE-1A0ABC2D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1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50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0B5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val="uk-UA"/>
    </w:rPr>
  </w:style>
  <w:style w:type="paragraph" w:styleId="af0">
    <w:name w:val="Body Text"/>
    <w:basedOn w:val="a"/>
    <w:link w:val="af1"/>
    <w:uiPriority w:val="1"/>
    <w:qFormat/>
    <w:rsid w:val="00C3791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f1">
    <w:name w:val="Основний текст Знак"/>
    <w:basedOn w:val="a0"/>
    <w:link w:val="af0"/>
    <w:uiPriority w:val="1"/>
    <w:rsid w:val="00C3791E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11517</Words>
  <Characters>6566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11</cp:revision>
  <cp:lastPrinted>2019-10-02T09:01:00Z</cp:lastPrinted>
  <dcterms:created xsi:type="dcterms:W3CDTF">2023-09-12T20:34:00Z</dcterms:created>
  <dcterms:modified xsi:type="dcterms:W3CDTF">2024-09-21T11:52:00Z</dcterms:modified>
</cp:coreProperties>
</file>